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A9374" w14:textId="77777777" w:rsidR="009F0488" w:rsidRPr="00CD2B8E" w:rsidRDefault="009F0488" w:rsidP="000E1613">
      <w:pPr>
        <w:spacing w:after="0" w:line="240" w:lineRule="auto"/>
        <w:jc w:val="center"/>
        <w:rPr>
          <w:rFonts w:ascii="Times New Roman" w:hAnsi="Times New Roman" w:cs="Times New Roman"/>
          <w:b/>
          <w:bCs/>
          <w:sz w:val="24"/>
          <w:szCs w:val="24"/>
        </w:rPr>
      </w:pPr>
      <w:r w:rsidRPr="00CD2B8E">
        <w:rPr>
          <w:rFonts w:ascii="Times New Roman" w:hAnsi="Times New Roman" w:cs="Times New Roman"/>
          <w:b/>
          <w:bCs/>
          <w:sz w:val="24"/>
          <w:szCs w:val="24"/>
        </w:rPr>
        <w:t>MARIJAMPOLĖS MOKSLEIVIŲ KŪRYBOS CENTRO</w:t>
      </w:r>
      <w:r w:rsidRPr="00CD2B8E">
        <w:rPr>
          <w:rFonts w:ascii="Times New Roman" w:hAnsi="Times New Roman" w:cs="Times New Roman"/>
          <w:sz w:val="24"/>
          <w:szCs w:val="24"/>
        </w:rPr>
        <w:t xml:space="preserve"> </w:t>
      </w:r>
      <w:r w:rsidRPr="00CD2B8E">
        <w:rPr>
          <w:rFonts w:ascii="Times New Roman" w:hAnsi="Times New Roman" w:cs="Times New Roman"/>
          <w:b/>
          <w:bCs/>
          <w:sz w:val="24"/>
          <w:szCs w:val="24"/>
        </w:rPr>
        <w:t>DIREKTORIUS</w:t>
      </w:r>
    </w:p>
    <w:p w14:paraId="09D77B7F" w14:textId="77777777" w:rsidR="000E1613" w:rsidRDefault="000E1613" w:rsidP="000E1613">
      <w:pPr>
        <w:pStyle w:val="Pagrindinistekstas"/>
        <w:rPr>
          <w:rFonts w:ascii="Times New Roman" w:hAnsi="Times New Roman"/>
          <w:sz w:val="24"/>
          <w:highlight w:val="yellow"/>
        </w:rPr>
      </w:pPr>
    </w:p>
    <w:p w14:paraId="545769C0" w14:textId="77777777" w:rsidR="003C41F2" w:rsidRPr="003C41F2" w:rsidRDefault="003C41F2" w:rsidP="003C41F2">
      <w:pPr>
        <w:pStyle w:val="Pagrindinistekstas"/>
        <w:ind w:left="5103"/>
        <w:jc w:val="left"/>
        <w:rPr>
          <w:rFonts w:ascii="Times New Roman" w:hAnsi="Times New Roman"/>
          <w:b w:val="0"/>
          <w:bCs w:val="0"/>
          <w:sz w:val="24"/>
        </w:rPr>
      </w:pPr>
      <w:r w:rsidRPr="003C41F2">
        <w:rPr>
          <w:rFonts w:ascii="Times New Roman" w:hAnsi="Times New Roman"/>
          <w:b w:val="0"/>
          <w:bCs w:val="0"/>
          <w:spacing w:val="-2"/>
          <w:sz w:val="24"/>
        </w:rPr>
        <w:t>PATVIRTINTA</w:t>
      </w:r>
    </w:p>
    <w:p w14:paraId="3880BF1F" w14:textId="28387CE0" w:rsidR="003C41F2" w:rsidRPr="003C41F2" w:rsidRDefault="003C41F2" w:rsidP="003C41F2">
      <w:pPr>
        <w:pStyle w:val="Pagrindinistekstas"/>
        <w:ind w:left="5103" w:firstLine="19"/>
        <w:jc w:val="left"/>
        <w:rPr>
          <w:rFonts w:ascii="Times New Roman" w:hAnsi="Times New Roman"/>
          <w:b w:val="0"/>
          <w:bCs w:val="0"/>
          <w:spacing w:val="-1"/>
          <w:sz w:val="24"/>
        </w:rPr>
      </w:pPr>
      <w:r w:rsidRPr="003C41F2">
        <w:rPr>
          <w:rFonts w:ascii="Times New Roman" w:hAnsi="Times New Roman"/>
          <w:b w:val="0"/>
          <w:bCs w:val="0"/>
          <w:sz w:val="24"/>
        </w:rPr>
        <w:t>Marijampolės moksleivių kūrybos centro direktoriaus 2024</w:t>
      </w:r>
      <w:r w:rsidRPr="003C41F2">
        <w:rPr>
          <w:rFonts w:ascii="Times New Roman" w:hAnsi="Times New Roman"/>
          <w:b w:val="0"/>
          <w:bCs w:val="0"/>
          <w:spacing w:val="-1"/>
          <w:sz w:val="24"/>
        </w:rPr>
        <w:t xml:space="preserve"> </w:t>
      </w:r>
      <w:r w:rsidRPr="003C41F2">
        <w:rPr>
          <w:rFonts w:ascii="Times New Roman" w:hAnsi="Times New Roman"/>
          <w:b w:val="0"/>
          <w:bCs w:val="0"/>
          <w:sz w:val="24"/>
        </w:rPr>
        <w:t>m.</w:t>
      </w:r>
      <w:r w:rsidRPr="003C41F2">
        <w:rPr>
          <w:rFonts w:ascii="Times New Roman" w:hAnsi="Times New Roman"/>
          <w:b w:val="0"/>
          <w:bCs w:val="0"/>
          <w:spacing w:val="-1"/>
          <w:sz w:val="24"/>
        </w:rPr>
        <w:t xml:space="preserve"> </w:t>
      </w:r>
      <w:r w:rsidRPr="003C41F2">
        <w:rPr>
          <w:rFonts w:ascii="Times New Roman" w:hAnsi="Times New Roman"/>
          <w:b w:val="0"/>
          <w:bCs w:val="0"/>
          <w:sz w:val="24"/>
        </w:rPr>
        <w:t>vasario</w:t>
      </w:r>
      <w:r w:rsidR="00540340">
        <w:rPr>
          <w:rFonts w:ascii="Times New Roman" w:hAnsi="Times New Roman"/>
          <w:b w:val="0"/>
          <w:bCs w:val="0"/>
          <w:spacing w:val="-1"/>
          <w:sz w:val="24"/>
        </w:rPr>
        <w:t xml:space="preserve"> 2</w:t>
      </w:r>
      <w:r w:rsidRPr="003C41F2">
        <w:rPr>
          <w:rFonts w:ascii="Times New Roman" w:hAnsi="Times New Roman"/>
          <w:b w:val="0"/>
          <w:bCs w:val="0"/>
          <w:sz w:val="24"/>
        </w:rPr>
        <w:t xml:space="preserve"> d.</w:t>
      </w:r>
      <w:r w:rsidRPr="003C41F2">
        <w:rPr>
          <w:rFonts w:ascii="Times New Roman" w:hAnsi="Times New Roman"/>
          <w:b w:val="0"/>
          <w:bCs w:val="0"/>
          <w:spacing w:val="-1"/>
          <w:sz w:val="24"/>
        </w:rPr>
        <w:t xml:space="preserve"> </w:t>
      </w:r>
    </w:p>
    <w:p w14:paraId="3E30CFF8" w14:textId="51192C0A" w:rsidR="003C41F2" w:rsidRPr="003C41F2" w:rsidRDefault="003C41F2" w:rsidP="003C41F2">
      <w:pPr>
        <w:pStyle w:val="Pagrindinistekstas"/>
        <w:ind w:left="5103" w:firstLine="19"/>
        <w:jc w:val="left"/>
        <w:rPr>
          <w:rFonts w:ascii="Times New Roman" w:hAnsi="Times New Roman"/>
          <w:b w:val="0"/>
          <w:bCs w:val="0"/>
          <w:sz w:val="24"/>
        </w:rPr>
      </w:pPr>
      <w:r w:rsidRPr="003C41F2">
        <w:rPr>
          <w:rFonts w:ascii="Times New Roman" w:hAnsi="Times New Roman"/>
          <w:b w:val="0"/>
          <w:bCs w:val="0"/>
          <w:sz w:val="24"/>
        </w:rPr>
        <w:t>įsakymu</w:t>
      </w:r>
      <w:r w:rsidRPr="003C41F2">
        <w:rPr>
          <w:rFonts w:ascii="Times New Roman" w:hAnsi="Times New Roman"/>
          <w:b w:val="0"/>
          <w:bCs w:val="0"/>
          <w:spacing w:val="-1"/>
          <w:sz w:val="24"/>
        </w:rPr>
        <w:t xml:space="preserve"> </w:t>
      </w:r>
      <w:r w:rsidRPr="003C41F2">
        <w:rPr>
          <w:rFonts w:ascii="Times New Roman" w:hAnsi="Times New Roman"/>
          <w:b w:val="0"/>
          <w:bCs w:val="0"/>
          <w:sz w:val="24"/>
        </w:rPr>
        <w:t xml:space="preserve">Nr. V </w:t>
      </w:r>
      <w:r w:rsidR="00540340">
        <w:rPr>
          <w:rFonts w:ascii="Times New Roman" w:hAnsi="Times New Roman"/>
          <w:b w:val="0"/>
          <w:bCs w:val="0"/>
          <w:sz w:val="24"/>
        </w:rPr>
        <w:t>–</w:t>
      </w:r>
      <w:r w:rsidR="00540340">
        <w:rPr>
          <w:rFonts w:ascii="Times New Roman" w:hAnsi="Times New Roman"/>
          <w:b w:val="0"/>
          <w:bCs w:val="0"/>
          <w:spacing w:val="-2"/>
          <w:sz w:val="24"/>
        </w:rPr>
        <w:t xml:space="preserve"> 23 </w:t>
      </w:r>
      <w:r w:rsidRPr="003C41F2">
        <w:rPr>
          <w:rFonts w:ascii="Times New Roman" w:hAnsi="Times New Roman"/>
          <w:b w:val="0"/>
          <w:bCs w:val="0"/>
          <w:spacing w:val="-2"/>
          <w:sz w:val="24"/>
        </w:rPr>
        <w:t>(1.3.E)</w:t>
      </w:r>
    </w:p>
    <w:p w14:paraId="71A73069" w14:textId="77777777" w:rsidR="003C41F2" w:rsidRPr="003C41F2" w:rsidRDefault="003C41F2" w:rsidP="003C41F2">
      <w:pPr>
        <w:pStyle w:val="Pagrindinistekstas"/>
        <w:jc w:val="left"/>
        <w:rPr>
          <w:rFonts w:ascii="Times New Roman" w:hAnsi="Times New Roman"/>
          <w:sz w:val="24"/>
        </w:rPr>
      </w:pPr>
    </w:p>
    <w:p w14:paraId="3310251D" w14:textId="77777777" w:rsidR="003C41F2" w:rsidRPr="003C41F2" w:rsidRDefault="003C41F2" w:rsidP="003C41F2">
      <w:pPr>
        <w:spacing w:after="0"/>
        <w:jc w:val="center"/>
        <w:rPr>
          <w:rFonts w:ascii="Times New Roman" w:hAnsi="Times New Roman" w:cs="Times New Roman"/>
          <w:b/>
          <w:sz w:val="24"/>
          <w:szCs w:val="24"/>
        </w:rPr>
      </w:pPr>
      <w:r w:rsidRPr="003C41F2">
        <w:rPr>
          <w:rFonts w:ascii="Times New Roman" w:hAnsi="Times New Roman" w:cs="Times New Roman"/>
          <w:b/>
          <w:sz w:val="24"/>
          <w:szCs w:val="24"/>
        </w:rPr>
        <w:t>RENGINIŲ ORGANIZATORIAUS PAREIGYBĖS</w:t>
      </w:r>
      <w:r w:rsidRPr="003C41F2">
        <w:rPr>
          <w:rFonts w:ascii="Times New Roman" w:hAnsi="Times New Roman" w:cs="Times New Roman"/>
          <w:b/>
          <w:spacing w:val="-4"/>
          <w:sz w:val="24"/>
          <w:szCs w:val="24"/>
        </w:rPr>
        <w:t xml:space="preserve"> </w:t>
      </w:r>
      <w:r w:rsidRPr="003C41F2">
        <w:rPr>
          <w:rFonts w:ascii="Times New Roman" w:hAnsi="Times New Roman" w:cs="Times New Roman"/>
          <w:b/>
          <w:spacing w:val="-2"/>
          <w:sz w:val="24"/>
          <w:szCs w:val="24"/>
        </w:rPr>
        <w:t>APRAŠYMAS</w:t>
      </w:r>
    </w:p>
    <w:p w14:paraId="0D6CA480" w14:textId="77777777" w:rsidR="003C41F2" w:rsidRPr="003C41F2" w:rsidRDefault="003C41F2" w:rsidP="003C41F2">
      <w:pPr>
        <w:pStyle w:val="Pagrindinistekstas"/>
        <w:jc w:val="left"/>
        <w:rPr>
          <w:rFonts w:ascii="Times New Roman" w:hAnsi="Times New Roman"/>
          <w:b w:val="0"/>
          <w:sz w:val="24"/>
        </w:rPr>
      </w:pPr>
    </w:p>
    <w:p w14:paraId="1BEF899C" w14:textId="77777777" w:rsidR="003C41F2" w:rsidRPr="003C41F2" w:rsidRDefault="003C41F2" w:rsidP="003C41F2">
      <w:pPr>
        <w:pStyle w:val="Pagrindinistekstas"/>
        <w:rPr>
          <w:rFonts w:ascii="Times New Roman" w:hAnsi="Times New Roman"/>
          <w:b w:val="0"/>
          <w:sz w:val="24"/>
        </w:rPr>
      </w:pPr>
      <w:r w:rsidRPr="003C41F2">
        <w:rPr>
          <w:rFonts w:ascii="Times New Roman" w:hAnsi="Times New Roman"/>
          <w:sz w:val="24"/>
        </w:rPr>
        <w:t xml:space="preserve">I SKYRIUS </w:t>
      </w:r>
    </w:p>
    <w:p w14:paraId="4F7EE79C" w14:textId="77777777" w:rsidR="003C41F2" w:rsidRPr="003C41F2" w:rsidRDefault="003C41F2" w:rsidP="003C41F2">
      <w:pPr>
        <w:pStyle w:val="Pagrindinistekstas"/>
        <w:rPr>
          <w:rFonts w:ascii="Times New Roman" w:hAnsi="Times New Roman"/>
          <w:b w:val="0"/>
          <w:sz w:val="24"/>
        </w:rPr>
      </w:pPr>
      <w:r w:rsidRPr="003C41F2">
        <w:rPr>
          <w:rFonts w:ascii="Times New Roman" w:hAnsi="Times New Roman"/>
          <w:spacing w:val="-2"/>
          <w:sz w:val="24"/>
        </w:rPr>
        <w:t>BENDROJI DALIS</w:t>
      </w:r>
      <w:r w:rsidRPr="003C41F2">
        <w:rPr>
          <w:rFonts w:ascii="Times New Roman" w:hAnsi="Times New Roman"/>
          <w:sz w:val="24"/>
        </w:rPr>
        <w:t xml:space="preserve"> </w:t>
      </w:r>
    </w:p>
    <w:p w14:paraId="52881F84" w14:textId="77777777" w:rsidR="003C41F2" w:rsidRPr="003C41F2" w:rsidRDefault="003C41F2" w:rsidP="003C41F2">
      <w:pPr>
        <w:spacing w:after="0"/>
        <w:rPr>
          <w:rFonts w:ascii="Times New Roman" w:hAnsi="Times New Roman" w:cs="Times New Roman"/>
          <w:b/>
          <w:spacing w:val="-2"/>
          <w:sz w:val="24"/>
          <w:szCs w:val="24"/>
        </w:rPr>
      </w:pPr>
    </w:p>
    <w:p w14:paraId="4B2DEE9B" w14:textId="77777777" w:rsidR="003C41F2" w:rsidRPr="003C41F2" w:rsidRDefault="003C41F2" w:rsidP="003C41F2">
      <w:pPr>
        <w:pStyle w:val="Pagrindinistekstas"/>
        <w:widowControl w:val="0"/>
        <w:numPr>
          <w:ilvl w:val="0"/>
          <w:numId w:val="6"/>
        </w:numPr>
        <w:tabs>
          <w:tab w:val="left" w:pos="1134"/>
        </w:tabs>
        <w:autoSpaceDE w:val="0"/>
        <w:autoSpaceDN w:val="0"/>
        <w:ind w:left="0" w:firstLine="851"/>
        <w:jc w:val="both"/>
        <w:rPr>
          <w:rFonts w:ascii="Times New Roman" w:hAnsi="Times New Roman"/>
          <w:b w:val="0"/>
          <w:bCs w:val="0"/>
          <w:sz w:val="24"/>
        </w:rPr>
      </w:pPr>
      <w:r w:rsidRPr="003C41F2">
        <w:rPr>
          <w:rFonts w:ascii="Times New Roman" w:hAnsi="Times New Roman"/>
          <w:b w:val="0"/>
          <w:bCs w:val="0"/>
          <w:sz w:val="24"/>
        </w:rPr>
        <w:t>Marijampolės moksleivių kūrybos centro (toliau - Centras) renginių organizatoriaus pareigybė priskiriama specialistų grupei.</w:t>
      </w:r>
    </w:p>
    <w:p w14:paraId="3C27A07A" w14:textId="77777777" w:rsidR="003C41F2" w:rsidRPr="003C41F2" w:rsidRDefault="003C41F2" w:rsidP="003C41F2">
      <w:pPr>
        <w:pStyle w:val="Pagrindinistekstas"/>
        <w:widowControl w:val="0"/>
        <w:numPr>
          <w:ilvl w:val="0"/>
          <w:numId w:val="6"/>
        </w:numPr>
        <w:tabs>
          <w:tab w:val="left" w:pos="1134"/>
        </w:tabs>
        <w:autoSpaceDE w:val="0"/>
        <w:autoSpaceDN w:val="0"/>
        <w:ind w:left="0" w:firstLine="851"/>
        <w:jc w:val="both"/>
        <w:rPr>
          <w:rFonts w:ascii="Times New Roman" w:hAnsi="Times New Roman"/>
          <w:b w:val="0"/>
          <w:bCs w:val="0"/>
          <w:sz w:val="24"/>
        </w:rPr>
      </w:pPr>
      <w:r w:rsidRPr="003C41F2">
        <w:rPr>
          <w:rFonts w:ascii="Times New Roman" w:hAnsi="Times New Roman"/>
          <w:b w:val="0"/>
          <w:bCs w:val="0"/>
          <w:sz w:val="24"/>
        </w:rPr>
        <w:t>Pareigybės lygis: priskiriama A lygiui.</w:t>
      </w:r>
    </w:p>
    <w:p w14:paraId="57443EF0" w14:textId="77777777" w:rsidR="003C41F2" w:rsidRPr="003C41F2" w:rsidRDefault="003C41F2" w:rsidP="003C41F2">
      <w:pPr>
        <w:pStyle w:val="Pagrindinistekstas"/>
        <w:widowControl w:val="0"/>
        <w:numPr>
          <w:ilvl w:val="0"/>
          <w:numId w:val="6"/>
        </w:numPr>
        <w:tabs>
          <w:tab w:val="left" w:pos="1134"/>
        </w:tabs>
        <w:autoSpaceDE w:val="0"/>
        <w:autoSpaceDN w:val="0"/>
        <w:ind w:left="0" w:firstLine="851"/>
        <w:jc w:val="both"/>
        <w:rPr>
          <w:rFonts w:ascii="Times New Roman" w:hAnsi="Times New Roman"/>
          <w:b w:val="0"/>
          <w:bCs w:val="0"/>
          <w:sz w:val="24"/>
        </w:rPr>
      </w:pPr>
      <w:bookmarkStart w:id="0" w:name="_Hlk156897753"/>
      <w:r w:rsidRPr="003C41F2">
        <w:rPr>
          <w:rFonts w:ascii="Times New Roman" w:hAnsi="Times New Roman"/>
          <w:b w:val="0"/>
          <w:bCs w:val="0"/>
          <w:sz w:val="24"/>
        </w:rPr>
        <w:t xml:space="preserve">Pareigybės paskirtis: </w:t>
      </w:r>
      <w:bookmarkEnd w:id="0"/>
      <w:r w:rsidRPr="003C41F2">
        <w:rPr>
          <w:rFonts w:ascii="Times New Roman" w:hAnsi="Times New Roman"/>
          <w:b w:val="0"/>
          <w:bCs w:val="0"/>
          <w:sz w:val="24"/>
        </w:rPr>
        <w:t>renginių organizatoriaus pareigybė reikalinga tinkamai planuoti, organizuoti, rengti ir vykdyti Centro edukacinę, kultūrinę ir sportinę veiklą (kultūrinius, edukacinius, švietėjiškus renginius - parodas, koncertus, konkursus, festivalius, stovyklas, varžybas, plenerus ir kt.), rengti bei įgyvendinti įvairius projektus.</w:t>
      </w:r>
    </w:p>
    <w:p w14:paraId="702F5620" w14:textId="77777777" w:rsidR="003C41F2" w:rsidRPr="003C41F2" w:rsidRDefault="003C41F2" w:rsidP="003C41F2">
      <w:pPr>
        <w:pStyle w:val="Pagrindinistekstas"/>
        <w:widowControl w:val="0"/>
        <w:numPr>
          <w:ilvl w:val="0"/>
          <w:numId w:val="6"/>
        </w:numPr>
        <w:tabs>
          <w:tab w:val="left" w:pos="1134"/>
        </w:tabs>
        <w:autoSpaceDE w:val="0"/>
        <w:autoSpaceDN w:val="0"/>
        <w:ind w:left="0" w:firstLine="851"/>
        <w:jc w:val="both"/>
        <w:rPr>
          <w:rFonts w:ascii="Times New Roman" w:hAnsi="Times New Roman"/>
          <w:b w:val="0"/>
          <w:bCs w:val="0"/>
          <w:sz w:val="24"/>
        </w:rPr>
      </w:pPr>
      <w:r w:rsidRPr="003C41F2">
        <w:rPr>
          <w:rFonts w:ascii="Times New Roman" w:hAnsi="Times New Roman"/>
          <w:b w:val="0"/>
          <w:bCs w:val="0"/>
          <w:sz w:val="24"/>
        </w:rPr>
        <w:t>Pareigybės</w:t>
      </w:r>
      <w:r w:rsidRPr="003C41F2">
        <w:rPr>
          <w:rFonts w:ascii="Times New Roman" w:hAnsi="Times New Roman"/>
          <w:b w:val="0"/>
          <w:bCs w:val="0"/>
          <w:spacing w:val="-15"/>
          <w:sz w:val="24"/>
        </w:rPr>
        <w:t xml:space="preserve"> </w:t>
      </w:r>
      <w:r w:rsidRPr="003C41F2">
        <w:rPr>
          <w:rFonts w:ascii="Times New Roman" w:hAnsi="Times New Roman"/>
          <w:b w:val="0"/>
          <w:bCs w:val="0"/>
          <w:sz w:val="24"/>
        </w:rPr>
        <w:t>pavaldumas</w:t>
      </w:r>
      <w:r w:rsidRPr="003C41F2">
        <w:rPr>
          <w:rFonts w:ascii="Times New Roman" w:hAnsi="Times New Roman"/>
          <w:b w:val="0"/>
          <w:bCs w:val="0"/>
          <w:spacing w:val="-14"/>
          <w:sz w:val="24"/>
        </w:rPr>
        <w:t xml:space="preserve"> </w:t>
      </w:r>
      <w:r w:rsidRPr="003C41F2">
        <w:rPr>
          <w:rFonts w:ascii="Times New Roman" w:hAnsi="Times New Roman"/>
          <w:b w:val="0"/>
          <w:bCs w:val="0"/>
          <w:sz w:val="24"/>
        </w:rPr>
        <w:t>-</w:t>
      </w:r>
      <w:r w:rsidRPr="003C41F2">
        <w:rPr>
          <w:rFonts w:ascii="Times New Roman" w:hAnsi="Times New Roman"/>
          <w:b w:val="0"/>
          <w:bCs w:val="0"/>
          <w:spacing w:val="-15"/>
          <w:sz w:val="24"/>
        </w:rPr>
        <w:t xml:space="preserve"> </w:t>
      </w:r>
      <w:r w:rsidRPr="003C41F2">
        <w:rPr>
          <w:rFonts w:ascii="Times New Roman" w:hAnsi="Times New Roman"/>
          <w:b w:val="0"/>
          <w:bCs w:val="0"/>
          <w:sz w:val="24"/>
        </w:rPr>
        <w:t>renginių</w:t>
      </w:r>
      <w:r w:rsidRPr="003C41F2">
        <w:rPr>
          <w:rFonts w:ascii="Times New Roman" w:hAnsi="Times New Roman"/>
          <w:b w:val="0"/>
          <w:bCs w:val="0"/>
          <w:spacing w:val="-13"/>
          <w:sz w:val="24"/>
        </w:rPr>
        <w:t xml:space="preserve"> </w:t>
      </w:r>
      <w:r w:rsidRPr="003C41F2">
        <w:rPr>
          <w:rFonts w:ascii="Times New Roman" w:hAnsi="Times New Roman"/>
          <w:b w:val="0"/>
          <w:bCs w:val="0"/>
          <w:sz w:val="24"/>
        </w:rPr>
        <w:t>organizatorius</w:t>
      </w:r>
      <w:r w:rsidRPr="003C41F2">
        <w:rPr>
          <w:rFonts w:ascii="Times New Roman" w:hAnsi="Times New Roman"/>
          <w:b w:val="0"/>
          <w:bCs w:val="0"/>
          <w:spacing w:val="-11"/>
          <w:sz w:val="24"/>
        </w:rPr>
        <w:t xml:space="preserve"> </w:t>
      </w:r>
      <w:r w:rsidRPr="003C41F2">
        <w:rPr>
          <w:rFonts w:ascii="Times New Roman" w:hAnsi="Times New Roman"/>
          <w:b w:val="0"/>
          <w:bCs w:val="0"/>
          <w:sz w:val="24"/>
        </w:rPr>
        <w:t>yra</w:t>
      </w:r>
      <w:r w:rsidRPr="003C41F2">
        <w:rPr>
          <w:rFonts w:ascii="Times New Roman" w:hAnsi="Times New Roman"/>
          <w:b w:val="0"/>
          <w:bCs w:val="0"/>
          <w:spacing w:val="-15"/>
          <w:sz w:val="24"/>
        </w:rPr>
        <w:t xml:space="preserve"> </w:t>
      </w:r>
      <w:r w:rsidRPr="003C41F2">
        <w:rPr>
          <w:rFonts w:ascii="Times New Roman" w:hAnsi="Times New Roman"/>
          <w:b w:val="0"/>
          <w:bCs w:val="0"/>
          <w:sz w:val="24"/>
        </w:rPr>
        <w:t>tiesiogiai</w:t>
      </w:r>
      <w:r w:rsidRPr="003C41F2">
        <w:rPr>
          <w:rFonts w:ascii="Times New Roman" w:hAnsi="Times New Roman"/>
          <w:b w:val="0"/>
          <w:bCs w:val="0"/>
          <w:spacing w:val="-15"/>
          <w:sz w:val="24"/>
        </w:rPr>
        <w:t xml:space="preserve"> </w:t>
      </w:r>
      <w:r w:rsidRPr="003C41F2">
        <w:rPr>
          <w:rFonts w:ascii="Times New Roman" w:hAnsi="Times New Roman"/>
          <w:b w:val="0"/>
          <w:bCs w:val="0"/>
          <w:sz w:val="24"/>
        </w:rPr>
        <w:t>pavaldus</w:t>
      </w:r>
      <w:r w:rsidRPr="003C41F2">
        <w:rPr>
          <w:rFonts w:ascii="Times New Roman" w:hAnsi="Times New Roman"/>
          <w:b w:val="0"/>
          <w:bCs w:val="0"/>
          <w:spacing w:val="-13"/>
          <w:sz w:val="24"/>
        </w:rPr>
        <w:t xml:space="preserve"> C</w:t>
      </w:r>
      <w:r w:rsidRPr="003C41F2">
        <w:rPr>
          <w:rFonts w:ascii="Times New Roman" w:hAnsi="Times New Roman"/>
          <w:b w:val="0"/>
          <w:bCs w:val="0"/>
          <w:sz w:val="24"/>
        </w:rPr>
        <w:t>entro direktoriaus pavaduotojui ugdymui.</w:t>
      </w:r>
    </w:p>
    <w:p w14:paraId="6307FAC4" w14:textId="77777777" w:rsidR="003C41F2" w:rsidRPr="003C41F2" w:rsidRDefault="003C41F2" w:rsidP="00540340">
      <w:pPr>
        <w:spacing w:after="0" w:line="240" w:lineRule="auto"/>
        <w:rPr>
          <w:rFonts w:ascii="Times New Roman" w:hAnsi="Times New Roman" w:cs="Times New Roman"/>
          <w:b/>
          <w:sz w:val="24"/>
          <w:szCs w:val="24"/>
        </w:rPr>
      </w:pPr>
    </w:p>
    <w:p w14:paraId="442C15D5" w14:textId="77777777" w:rsidR="003C41F2" w:rsidRPr="003C41F2" w:rsidRDefault="003C41F2" w:rsidP="00540340">
      <w:pPr>
        <w:spacing w:after="0" w:line="240" w:lineRule="auto"/>
        <w:jc w:val="center"/>
        <w:rPr>
          <w:rFonts w:ascii="Times New Roman" w:hAnsi="Times New Roman" w:cs="Times New Roman"/>
          <w:b/>
          <w:sz w:val="24"/>
          <w:szCs w:val="24"/>
        </w:rPr>
      </w:pPr>
      <w:r w:rsidRPr="003C41F2">
        <w:rPr>
          <w:rFonts w:ascii="Times New Roman" w:hAnsi="Times New Roman" w:cs="Times New Roman"/>
          <w:b/>
          <w:sz w:val="24"/>
          <w:szCs w:val="24"/>
        </w:rPr>
        <w:t>II</w:t>
      </w:r>
      <w:r w:rsidRPr="003C41F2">
        <w:rPr>
          <w:rFonts w:ascii="Times New Roman" w:hAnsi="Times New Roman" w:cs="Times New Roman"/>
          <w:b/>
          <w:spacing w:val="-6"/>
          <w:sz w:val="24"/>
          <w:szCs w:val="24"/>
        </w:rPr>
        <w:t xml:space="preserve"> </w:t>
      </w:r>
      <w:r w:rsidRPr="003C41F2">
        <w:rPr>
          <w:rFonts w:ascii="Times New Roman" w:hAnsi="Times New Roman" w:cs="Times New Roman"/>
          <w:b/>
          <w:spacing w:val="-2"/>
          <w:sz w:val="24"/>
          <w:szCs w:val="24"/>
        </w:rPr>
        <w:t>SKYRIUS</w:t>
      </w:r>
    </w:p>
    <w:p w14:paraId="6A4E640B" w14:textId="77777777" w:rsidR="003C41F2" w:rsidRPr="003C41F2" w:rsidRDefault="003C41F2" w:rsidP="00540340">
      <w:pPr>
        <w:spacing w:after="0" w:line="240" w:lineRule="auto"/>
        <w:jc w:val="center"/>
        <w:rPr>
          <w:rFonts w:ascii="Times New Roman" w:hAnsi="Times New Roman" w:cs="Times New Roman"/>
          <w:b/>
          <w:spacing w:val="-4"/>
          <w:sz w:val="24"/>
          <w:szCs w:val="24"/>
        </w:rPr>
      </w:pPr>
      <w:r w:rsidRPr="003C41F2">
        <w:rPr>
          <w:rFonts w:ascii="Times New Roman" w:hAnsi="Times New Roman" w:cs="Times New Roman"/>
          <w:b/>
          <w:spacing w:val="-4"/>
          <w:sz w:val="24"/>
          <w:szCs w:val="24"/>
        </w:rPr>
        <w:t>SPECIALŪS</w:t>
      </w:r>
      <w:r w:rsidRPr="003C41F2">
        <w:rPr>
          <w:rFonts w:ascii="Times New Roman" w:hAnsi="Times New Roman" w:cs="Times New Roman"/>
          <w:b/>
          <w:spacing w:val="3"/>
          <w:sz w:val="24"/>
          <w:szCs w:val="24"/>
        </w:rPr>
        <w:t xml:space="preserve"> </w:t>
      </w:r>
      <w:r w:rsidRPr="003C41F2">
        <w:rPr>
          <w:rFonts w:ascii="Times New Roman" w:hAnsi="Times New Roman" w:cs="Times New Roman"/>
          <w:b/>
          <w:spacing w:val="-4"/>
          <w:sz w:val="24"/>
          <w:szCs w:val="24"/>
        </w:rPr>
        <w:t>REIKALAVIMAI</w:t>
      </w:r>
      <w:r w:rsidRPr="003C41F2">
        <w:rPr>
          <w:rFonts w:ascii="Times New Roman" w:hAnsi="Times New Roman" w:cs="Times New Roman"/>
          <w:b/>
          <w:sz w:val="24"/>
          <w:szCs w:val="24"/>
        </w:rPr>
        <w:t xml:space="preserve"> </w:t>
      </w:r>
      <w:r w:rsidRPr="003C41F2">
        <w:rPr>
          <w:rFonts w:ascii="Times New Roman" w:hAnsi="Times New Roman" w:cs="Times New Roman"/>
          <w:b/>
          <w:spacing w:val="-4"/>
          <w:sz w:val="24"/>
          <w:szCs w:val="24"/>
        </w:rPr>
        <w:t>ŠIAS</w:t>
      </w:r>
      <w:r w:rsidRPr="003C41F2">
        <w:rPr>
          <w:rFonts w:ascii="Times New Roman" w:hAnsi="Times New Roman" w:cs="Times New Roman"/>
          <w:b/>
          <w:spacing w:val="4"/>
          <w:sz w:val="24"/>
          <w:szCs w:val="24"/>
        </w:rPr>
        <w:t xml:space="preserve"> </w:t>
      </w:r>
      <w:r w:rsidRPr="003C41F2">
        <w:rPr>
          <w:rFonts w:ascii="Times New Roman" w:hAnsi="Times New Roman" w:cs="Times New Roman"/>
          <w:b/>
          <w:spacing w:val="-4"/>
          <w:sz w:val="24"/>
          <w:szCs w:val="24"/>
        </w:rPr>
        <w:t>PAREIGAS</w:t>
      </w:r>
      <w:r w:rsidRPr="003C41F2">
        <w:rPr>
          <w:rFonts w:ascii="Times New Roman" w:hAnsi="Times New Roman" w:cs="Times New Roman"/>
          <w:b/>
          <w:spacing w:val="6"/>
          <w:sz w:val="24"/>
          <w:szCs w:val="24"/>
        </w:rPr>
        <w:t xml:space="preserve"> </w:t>
      </w:r>
      <w:r w:rsidRPr="003C41F2">
        <w:rPr>
          <w:rFonts w:ascii="Times New Roman" w:hAnsi="Times New Roman" w:cs="Times New Roman"/>
          <w:b/>
          <w:spacing w:val="-4"/>
          <w:sz w:val="24"/>
          <w:szCs w:val="24"/>
        </w:rPr>
        <w:t>EINANČIAM</w:t>
      </w:r>
      <w:r w:rsidRPr="003C41F2">
        <w:rPr>
          <w:rFonts w:ascii="Times New Roman" w:hAnsi="Times New Roman" w:cs="Times New Roman"/>
          <w:b/>
          <w:spacing w:val="-2"/>
          <w:sz w:val="24"/>
          <w:szCs w:val="24"/>
        </w:rPr>
        <w:t xml:space="preserve"> </w:t>
      </w:r>
      <w:r w:rsidRPr="003C41F2">
        <w:rPr>
          <w:rFonts w:ascii="Times New Roman" w:hAnsi="Times New Roman" w:cs="Times New Roman"/>
          <w:b/>
          <w:spacing w:val="-4"/>
          <w:sz w:val="24"/>
          <w:szCs w:val="24"/>
        </w:rPr>
        <w:t>DARBUOTOJUI</w:t>
      </w:r>
    </w:p>
    <w:p w14:paraId="5C60E7C4" w14:textId="77777777" w:rsidR="003C41F2" w:rsidRPr="003C41F2" w:rsidRDefault="003C41F2" w:rsidP="00540340">
      <w:pPr>
        <w:spacing w:after="0" w:line="240" w:lineRule="auto"/>
        <w:jc w:val="center"/>
        <w:rPr>
          <w:rFonts w:ascii="Times New Roman" w:hAnsi="Times New Roman" w:cs="Times New Roman"/>
          <w:b/>
          <w:sz w:val="24"/>
          <w:szCs w:val="24"/>
        </w:rPr>
      </w:pPr>
    </w:p>
    <w:p w14:paraId="0CA82804" w14:textId="77777777" w:rsidR="003C41F2" w:rsidRPr="003C41F2" w:rsidRDefault="003C41F2" w:rsidP="003C41F2">
      <w:pPr>
        <w:pStyle w:val="Sraopastraipa"/>
        <w:numPr>
          <w:ilvl w:val="0"/>
          <w:numId w:val="6"/>
        </w:numPr>
        <w:ind w:left="0" w:firstLine="851"/>
        <w:rPr>
          <w:spacing w:val="-2"/>
          <w:sz w:val="24"/>
          <w:szCs w:val="24"/>
        </w:rPr>
      </w:pPr>
      <w:r w:rsidRPr="003C41F2">
        <w:rPr>
          <w:sz w:val="24"/>
          <w:szCs w:val="24"/>
        </w:rPr>
        <w:t>Šias</w:t>
      </w:r>
      <w:r w:rsidRPr="003C41F2">
        <w:rPr>
          <w:spacing w:val="-6"/>
          <w:sz w:val="24"/>
          <w:szCs w:val="24"/>
        </w:rPr>
        <w:t xml:space="preserve"> </w:t>
      </w:r>
      <w:r w:rsidRPr="003C41F2">
        <w:rPr>
          <w:sz w:val="24"/>
          <w:szCs w:val="24"/>
        </w:rPr>
        <w:t>pareigas</w:t>
      </w:r>
      <w:r w:rsidRPr="003C41F2">
        <w:rPr>
          <w:spacing w:val="-4"/>
          <w:sz w:val="24"/>
          <w:szCs w:val="24"/>
        </w:rPr>
        <w:t xml:space="preserve"> </w:t>
      </w:r>
      <w:r w:rsidRPr="003C41F2">
        <w:rPr>
          <w:sz w:val="24"/>
          <w:szCs w:val="24"/>
        </w:rPr>
        <w:t>einantis</w:t>
      </w:r>
      <w:r w:rsidRPr="003C41F2">
        <w:rPr>
          <w:spacing w:val="-6"/>
          <w:sz w:val="24"/>
          <w:szCs w:val="24"/>
        </w:rPr>
        <w:t xml:space="preserve"> </w:t>
      </w:r>
      <w:r w:rsidRPr="003C41F2">
        <w:rPr>
          <w:sz w:val="24"/>
          <w:szCs w:val="24"/>
        </w:rPr>
        <w:t>darbuotojas</w:t>
      </w:r>
      <w:r w:rsidRPr="003C41F2">
        <w:rPr>
          <w:spacing w:val="-3"/>
          <w:sz w:val="24"/>
          <w:szCs w:val="24"/>
        </w:rPr>
        <w:t xml:space="preserve"> </w:t>
      </w:r>
      <w:r w:rsidRPr="003C41F2">
        <w:rPr>
          <w:sz w:val="24"/>
          <w:szCs w:val="24"/>
        </w:rPr>
        <w:t>turi</w:t>
      </w:r>
      <w:r w:rsidRPr="003C41F2">
        <w:rPr>
          <w:spacing w:val="-5"/>
          <w:sz w:val="24"/>
          <w:szCs w:val="24"/>
        </w:rPr>
        <w:t xml:space="preserve"> </w:t>
      </w:r>
      <w:r w:rsidRPr="003C41F2">
        <w:rPr>
          <w:sz w:val="24"/>
          <w:szCs w:val="24"/>
        </w:rPr>
        <w:t>atitikti</w:t>
      </w:r>
      <w:r w:rsidRPr="003C41F2">
        <w:rPr>
          <w:spacing w:val="-5"/>
          <w:sz w:val="24"/>
          <w:szCs w:val="24"/>
        </w:rPr>
        <w:t xml:space="preserve"> </w:t>
      </w:r>
      <w:r w:rsidRPr="003C41F2">
        <w:rPr>
          <w:sz w:val="24"/>
          <w:szCs w:val="24"/>
        </w:rPr>
        <w:t>šiuos</w:t>
      </w:r>
      <w:r w:rsidRPr="003C41F2">
        <w:rPr>
          <w:spacing w:val="-4"/>
          <w:sz w:val="24"/>
          <w:szCs w:val="24"/>
        </w:rPr>
        <w:t xml:space="preserve"> </w:t>
      </w:r>
      <w:r w:rsidRPr="003C41F2">
        <w:rPr>
          <w:sz w:val="24"/>
          <w:szCs w:val="24"/>
        </w:rPr>
        <w:t>kvalifikacinius</w:t>
      </w:r>
      <w:r w:rsidRPr="003C41F2">
        <w:rPr>
          <w:spacing w:val="-3"/>
          <w:sz w:val="24"/>
          <w:szCs w:val="24"/>
        </w:rPr>
        <w:t xml:space="preserve"> </w:t>
      </w:r>
      <w:r w:rsidRPr="003C41F2">
        <w:rPr>
          <w:spacing w:val="-2"/>
          <w:sz w:val="24"/>
          <w:szCs w:val="24"/>
        </w:rPr>
        <w:t>reikalavimus:</w:t>
      </w:r>
    </w:p>
    <w:p w14:paraId="2A13E4D1" w14:textId="77777777" w:rsidR="003C41F2" w:rsidRPr="003C41F2" w:rsidRDefault="003C41F2" w:rsidP="003C41F2">
      <w:pPr>
        <w:pStyle w:val="Sraopastraipa"/>
        <w:numPr>
          <w:ilvl w:val="1"/>
          <w:numId w:val="6"/>
        </w:numPr>
        <w:ind w:left="0" w:firstLine="851"/>
        <w:rPr>
          <w:b/>
          <w:sz w:val="24"/>
          <w:szCs w:val="24"/>
        </w:rPr>
      </w:pPr>
      <w:r w:rsidRPr="003C41F2">
        <w:rPr>
          <w:sz w:val="24"/>
          <w:szCs w:val="24"/>
        </w:rPr>
        <w:t xml:space="preserve"> Renginių organizatoriumi dirbti turi teisę asmenys, įgijęs aukštąjį (aukštesnįjį, įgytą iki 2009 metų, arba specialųjį vidurinį, įgytą iki 1995 metų);</w:t>
      </w:r>
    </w:p>
    <w:p w14:paraId="583DE4B7" w14:textId="77777777" w:rsidR="003C41F2" w:rsidRPr="003C41F2" w:rsidRDefault="003C41F2" w:rsidP="003C41F2">
      <w:pPr>
        <w:pStyle w:val="Sraopastraipa"/>
        <w:numPr>
          <w:ilvl w:val="1"/>
          <w:numId w:val="6"/>
        </w:numPr>
        <w:ind w:left="0" w:firstLine="851"/>
        <w:rPr>
          <w:b/>
          <w:sz w:val="24"/>
          <w:szCs w:val="24"/>
        </w:rPr>
      </w:pPr>
      <w:r w:rsidRPr="003C41F2">
        <w:rPr>
          <w:sz w:val="24"/>
          <w:szCs w:val="24"/>
        </w:rPr>
        <w:t xml:space="preserve"> išmanyti Lietuvos Respublikos teisės aktus, reglamentuojančius biudžetinės įstaigos ūkinę veiklą, darbo santykius, Konstituciją, Lietuvos Respublikos švietimo įstatymą jaunimo politikos pagrindų bei kitus su jaunimo politika susijusius teisės aktus. Būti susipažinusiam su Europos sąjungos jaunimo politikos kryptimis, Lietuvos Respublikos jaunimo politikos nuostatomis;</w:t>
      </w:r>
    </w:p>
    <w:p w14:paraId="597C228F" w14:textId="77777777" w:rsidR="003C41F2" w:rsidRPr="003C41F2" w:rsidRDefault="003C41F2" w:rsidP="003C41F2">
      <w:pPr>
        <w:pStyle w:val="Sraopastraipa"/>
        <w:numPr>
          <w:ilvl w:val="1"/>
          <w:numId w:val="6"/>
        </w:numPr>
        <w:ind w:left="0" w:firstLine="851"/>
        <w:rPr>
          <w:b/>
          <w:sz w:val="24"/>
          <w:szCs w:val="24"/>
        </w:rPr>
      </w:pPr>
      <w:r w:rsidRPr="003C41F2">
        <w:rPr>
          <w:sz w:val="24"/>
          <w:szCs w:val="24"/>
        </w:rPr>
        <w:t>išmanyti ir vadovautis: Europos Sąjungos reglamentais, Lietuvos Respublikos įstatymais ir poįstatyminiais aktais, Lietuvos Respublikos Vyriausybės nutarimais ir kitais Lietuvos Respublikoje galiojančiais norminiais aktais, reglamentuojančiais biudžetinių įstaigų veiklą, mokinių ugdymą ir mokytojų darbą, darbo santykius, darbuotojų saugą ir sveikatą, įstaigos nuostatais, įstaigos darbo tvarkos taisyklėmis, darbo sutartimi, šiuo pareigybės aprašymu, kitais įstaigos lokaliniais dokumentais (įsakymais, potvarkiais, nurodymais, taisyklėmis ir pan.).</w:t>
      </w:r>
    </w:p>
    <w:p w14:paraId="0A46BF3D" w14:textId="77777777" w:rsidR="003C41F2" w:rsidRPr="003C41F2" w:rsidRDefault="003C41F2" w:rsidP="003C41F2">
      <w:pPr>
        <w:pStyle w:val="Sraopastraipa"/>
        <w:numPr>
          <w:ilvl w:val="1"/>
          <w:numId w:val="6"/>
        </w:numPr>
        <w:ind w:left="0" w:firstLine="851"/>
        <w:rPr>
          <w:b/>
          <w:sz w:val="24"/>
          <w:szCs w:val="24"/>
        </w:rPr>
      </w:pPr>
      <w:r w:rsidRPr="003C41F2">
        <w:rPr>
          <w:sz w:val="24"/>
          <w:szCs w:val="24"/>
        </w:rPr>
        <w:t>būti pareigingas, darbštus, kūrybingas, komunikabilus, logiškai mąstantis bei gebantis sklandžiai dėstyti mintis žodžiu ir raštu, mokėti organizuoti kultūrinius renginius, kūrybiškai dirbti.</w:t>
      </w:r>
    </w:p>
    <w:p w14:paraId="5723413A" w14:textId="77777777" w:rsidR="003C41F2" w:rsidRPr="003C41F2" w:rsidRDefault="003C41F2" w:rsidP="003C41F2">
      <w:pPr>
        <w:pStyle w:val="Sraopastraipa"/>
        <w:numPr>
          <w:ilvl w:val="1"/>
          <w:numId w:val="6"/>
        </w:numPr>
        <w:ind w:left="0" w:firstLine="851"/>
        <w:rPr>
          <w:b/>
          <w:sz w:val="24"/>
          <w:szCs w:val="24"/>
        </w:rPr>
      </w:pPr>
      <w:r w:rsidRPr="003C41F2">
        <w:rPr>
          <w:sz w:val="24"/>
          <w:szCs w:val="24"/>
        </w:rPr>
        <w:t>gebėti dirbti komandoje, spręsti konfliktus, glaustai pateikti informaciją, būti komunikabiliam, nešališkam, žinoti pagrindinius bendravimo ir bendradarbiavimo principus bei etikos normas;</w:t>
      </w:r>
      <w:r w:rsidRPr="003C41F2">
        <w:rPr>
          <w:spacing w:val="-12"/>
          <w:sz w:val="24"/>
          <w:szCs w:val="24"/>
        </w:rPr>
        <w:t xml:space="preserve"> </w:t>
      </w:r>
    </w:p>
    <w:p w14:paraId="7E8A4581" w14:textId="77777777" w:rsidR="003C41F2" w:rsidRPr="003C41F2" w:rsidRDefault="003C41F2" w:rsidP="003C41F2">
      <w:pPr>
        <w:pStyle w:val="Sraopastraipa"/>
        <w:numPr>
          <w:ilvl w:val="1"/>
          <w:numId w:val="6"/>
        </w:numPr>
        <w:ind w:left="0" w:firstLine="851"/>
        <w:rPr>
          <w:b/>
          <w:sz w:val="24"/>
          <w:szCs w:val="24"/>
        </w:rPr>
      </w:pPr>
      <w:r w:rsidRPr="003C41F2">
        <w:rPr>
          <w:sz w:val="24"/>
          <w:szCs w:val="24"/>
        </w:rPr>
        <w:t>žinoti</w:t>
      </w:r>
      <w:r w:rsidRPr="003C41F2">
        <w:rPr>
          <w:spacing w:val="-13"/>
          <w:sz w:val="24"/>
          <w:szCs w:val="24"/>
        </w:rPr>
        <w:t xml:space="preserve"> </w:t>
      </w:r>
      <w:r w:rsidRPr="003C41F2">
        <w:rPr>
          <w:sz w:val="24"/>
          <w:szCs w:val="24"/>
        </w:rPr>
        <w:t>ir</w:t>
      </w:r>
      <w:r w:rsidRPr="003C41F2">
        <w:rPr>
          <w:spacing w:val="-13"/>
          <w:sz w:val="24"/>
          <w:szCs w:val="24"/>
        </w:rPr>
        <w:t xml:space="preserve"> </w:t>
      </w:r>
      <w:r w:rsidRPr="003C41F2">
        <w:rPr>
          <w:spacing w:val="-2"/>
          <w:sz w:val="24"/>
          <w:szCs w:val="24"/>
        </w:rPr>
        <w:t xml:space="preserve">išmanyti </w:t>
      </w:r>
      <w:r w:rsidRPr="003C41F2">
        <w:rPr>
          <w:sz w:val="24"/>
          <w:szCs w:val="24"/>
        </w:rPr>
        <w:t>centro</w:t>
      </w:r>
      <w:r w:rsidRPr="003C41F2">
        <w:rPr>
          <w:spacing w:val="-3"/>
          <w:sz w:val="24"/>
          <w:szCs w:val="24"/>
        </w:rPr>
        <w:t xml:space="preserve"> </w:t>
      </w:r>
      <w:r w:rsidRPr="003C41F2">
        <w:rPr>
          <w:sz w:val="24"/>
          <w:szCs w:val="24"/>
        </w:rPr>
        <w:t>struktūrą,</w:t>
      </w:r>
      <w:r w:rsidRPr="003C41F2">
        <w:rPr>
          <w:spacing w:val="-1"/>
          <w:sz w:val="24"/>
          <w:szCs w:val="24"/>
        </w:rPr>
        <w:t xml:space="preserve"> </w:t>
      </w:r>
      <w:r w:rsidRPr="003C41F2">
        <w:rPr>
          <w:sz w:val="24"/>
          <w:szCs w:val="24"/>
        </w:rPr>
        <w:t>darbo</w:t>
      </w:r>
      <w:r w:rsidRPr="003C41F2">
        <w:rPr>
          <w:spacing w:val="-2"/>
          <w:sz w:val="24"/>
          <w:szCs w:val="24"/>
        </w:rPr>
        <w:t xml:space="preserve"> </w:t>
      </w:r>
      <w:r w:rsidRPr="003C41F2">
        <w:rPr>
          <w:sz w:val="24"/>
          <w:szCs w:val="24"/>
        </w:rPr>
        <w:t>organizavimo</w:t>
      </w:r>
      <w:r w:rsidRPr="003C41F2">
        <w:rPr>
          <w:spacing w:val="-2"/>
          <w:sz w:val="24"/>
          <w:szCs w:val="24"/>
        </w:rPr>
        <w:t xml:space="preserve"> principus; </w:t>
      </w:r>
      <w:r w:rsidRPr="003C41F2">
        <w:rPr>
          <w:sz w:val="24"/>
          <w:szCs w:val="24"/>
        </w:rPr>
        <w:t>centro</w:t>
      </w:r>
      <w:r w:rsidRPr="003C41F2">
        <w:rPr>
          <w:spacing w:val="-2"/>
          <w:sz w:val="24"/>
          <w:szCs w:val="24"/>
        </w:rPr>
        <w:t xml:space="preserve"> </w:t>
      </w:r>
      <w:r w:rsidRPr="003C41F2">
        <w:rPr>
          <w:sz w:val="24"/>
          <w:szCs w:val="24"/>
        </w:rPr>
        <w:t>nuostatus,</w:t>
      </w:r>
      <w:r w:rsidRPr="003C41F2">
        <w:rPr>
          <w:spacing w:val="-1"/>
          <w:sz w:val="24"/>
          <w:szCs w:val="24"/>
        </w:rPr>
        <w:t xml:space="preserve"> </w:t>
      </w:r>
      <w:r w:rsidRPr="003C41F2">
        <w:rPr>
          <w:sz w:val="24"/>
          <w:szCs w:val="24"/>
        </w:rPr>
        <w:t>darbo</w:t>
      </w:r>
      <w:r w:rsidRPr="003C41F2">
        <w:rPr>
          <w:spacing w:val="-1"/>
          <w:sz w:val="24"/>
          <w:szCs w:val="24"/>
        </w:rPr>
        <w:t xml:space="preserve"> </w:t>
      </w:r>
      <w:r w:rsidRPr="003C41F2">
        <w:rPr>
          <w:sz w:val="24"/>
          <w:szCs w:val="24"/>
        </w:rPr>
        <w:t>tvarkos</w:t>
      </w:r>
      <w:r w:rsidRPr="003C41F2">
        <w:rPr>
          <w:spacing w:val="-1"/>
          <w:sz w:val="24"/>
          <w:szCs w:val="24"/>
        </w:rPr>
        <w:t xml:space="preserve"> </w:t>
      </w:r>
      <w:r w:rsidRPr="003C41F2">
        <w:rPr>
          <w:spacing w:val="-2"/>
          <w:sz w:val="24"/>
          <w:szCs w:val="24"/>
        </w:rPr>
        <w:t xml:space="preserve">taisykles; </w:t>
      </w:r>
      <w:r w:rsidRPr="003C41F2">
        <w:rPr>
          <w:sz w:val="24"/>
          <w:szCs w:val="24"/>
        </w:rPr>
        <w:t>centro</w:t>
      </w:r>
      <w:r w:rsidRPr="003C41F2">
        <w:rPr>
          <w:spacing w:val="-2"/>
          <w:sz w:val="24"/>
          <w:szCs w:val="24"/>
        </w:rPr>
        <w:t xml:space="preserve"> </w:t>
      </w:r>
      <w:r w:rsidRPr="003C41F2">
        <w:rPr>
          <w:sz w:val="24"/>
          <w:szCs w:val="24"/>
        </w:rPr>
        <w:t>veiklą</w:t>
      </w:r>
      <w:r w:rsidRPr="003C41F2">
        <w:rPr>
          <w:spacing w:val="-2"/>
          <w:sz w:val="24"/>
          <w:szCs w:val="24"/>
        </w:rPr>
        <w:t xml:space="preserve"> </w:t>
      </w:r>
      <w:r w:rsidRPr="003C41F2">
        <w:rPr>
          <w:sz w:val="24"/>
          <w:szCs w:val="24"/>
        </w:rPr>
        <w:t>reglamentuojančius</w:t>
      </w:r>
      <w:r w:rsidRPr="003C41F2">
        <w:rPr>
          <w:spacing w:val="2"/>
          <w:sz w:val="24"/>
          <w:szCs w:val="24"/>
        </w:rPr>
        <w:t xml:space="preserve"> </w:t>
      </w:r>
      <w:r w:rsidRPr="003C41F2">
        <w:rPr>
          <w:sz w:val="24"/>
          <w:szCs w:val="24"/>
        </w:rPr>
        <w:t>norminius</w:t>
      </w:r>
      <w:r w:rsidRPr="003C41F2">
        <w:rPr>
          <w:spacing w:val="-1"/>
          <w:sz w:val="24"/>
          <w:szCs w:val="24"/>
        </w:rPr>
        <w:t xml:space="preserve"> </w:t>
      </w:r>
      <w:r w:rsidRPr="003C41F2">
        <w:rPr>
          <w:spacing w:val="-2"/>
          <w:sz w:val="24"/>
          <w:szCs w:val="24"/>
        </w:rPr>
        <w:t>aktus.</w:t>
      </w:r>
    </w:p>
    <w:p w14:paraId="1999543C" w14:textId="77777777" w:rsidR="003C41F2" w:rsidRPr="003C41F2" w:rsidRDefault="003C41F2" w:rsidP="00540340">
      <w:pPr>
        <w:pStyle w:val="Pagrindinistekstas"/>
        <w:jc w:val="left"/>
        <w:rPr>
          <w:rFonts w:ascii="Times New Roman" w:hAnsi="Times New Roman"/>
          <w:sz w:val="24"/>
        </w:rPr>
      </w:pPr>
    </w:p>
    <w:p w14:paraId="2A414AB4" w14:textId="77777777" w:rsidR="003C41F2" w:rsidRPr="003C41F2" w:rsidRDefault="003C41F2" w:rsidP="00540340">
      <w:pPr>
        <w:spacing w:after="0" w:line="240" w:lineRule="auto"/>
        <w:jc w:val="center"/>
        <w:rPr>
          <w:rFonts w:ascii="Times New Roman" w:hAnsi="Times New Roman" w:cs="Times New Roman"/>
          <w:b/>
          <w:sz w:val="24"/>
          <w:szCs w:val="24"/>
        </w:rPr>
      </w:pPr>
      <w:r w:rsidRPr="003C41F2">
        <w:rPr>
          <w:rFonts w:ascii="Times New Roman" w:hAnsi="Times New Roman" w:cs="Times New Roman"/>
          <w:b/>
          <w:sz w:val="24"/>
          <w:szCs w:val="24"/>
        </w:rPr>
        <w:t>III</w:t>
      </w:r>
      <w:r w:rsidRPr="003C41F2">
        <w:rPr>
          <w:rFonts w:ascii="Times New Roman" w:hAnsi="Times New Roman" w:cs="Times New Roman"/>
          <w:b/>
          <w:spacing w:val="-2"/>
          <w:sz w:val="24"/>
          <w:szCs w:val="24"/>
        </w:rPr>
        <w:t xml:space="preserve"> SKYRIUS</w:t>
      </w:r>
    </w:p>
    <w:p w14:paraId="25DBAB1E" w14:textId="77777777" w:rsidR="003C41F2" w:rsidRPr="003C41F2" w:rsidRDefault="003C41F2" w:rsidP="00540340">
      <w:pPr>
        <w:spacing w:after="0" w:line="240" w:lineRule="auto"/>
        <w:jc w:val="center"/>
        <w:rPr>
          <w:rFonts w:ascii="Times New Roman" w:hAnsi="Times New Roman" w:cs="Times New Roman"/>
          <w:b/>
          <w:spacing w:val="-2"/>
          <w:sz w:val="24"/>
          <w:szCs w:val="24"/>
        </w:rPr>
      </w:pPr>
      <w:r w:rsidRPr="003C41F2">
        <w:rPr>
          <w:rFonts w:ascii="Times New Roman" w:hAnsi="Times New Roman" w:cs="Times New Roman"/>
          <w:b/>
          <w:sz w:val="24"/>
          <w:szCs w:val="24"/>
        </w:rPr>
        <w:t>ŠIAS</w:t>
      </w:r>
      <w:r w:rsidRPr="003C41F2">
        <w:rPr>
          <w:rFonts w:ascii="Times New Roman" w:hAnsi="Times New Roman" w:cs="Times New Roman"/>
          <w:b/>
          <w:spacing w:val="-2"/>
          <w:sz w:val="24"/>
          <w:szCs w:val="24"/>
        </w:rPr>
        <w:t xml:space="preserve"> </w:t>
      </w:r>
      <w:r w:rsidRPr="003C41F2">
        <w:rPr>
          <w:rFonts w:ascii="Times New Roman" w:hAnsi="Times New Roman" w:cs="Times New Roman"/>
          <w:b/>
          <w:sz w:val="24"/>
          <w:szCs w:val="24"/>
        </w:rPr>
        <w:t>PAREIGAS</w:t>
      </w:r>
      <w:r w:rsidRPr="003C41F2">
        <w:rPr>
          <w:rFonts w:ascii="Times New Roman" w:hAnsi="Times New Roman" w:cs="Times New Roman"/>
          <w:b/>
          <w:spacing w:val="-3"/>
          <w:sz w:val="24"/>
          <w:szCs w:val="24"/>
        </w:rPr>
        <w:t xml:space="preserve"> </w:t>
      </w:r>
      <w:r w:rsidRPr="003C41F2">
        <w:rPr>
          <w:rFonts w:ascii="Times New Roman" w:hAnsi="Times New Roman" w:cs="Times New Roman"/>
          <w:b/>
          <w:sz w:val="24"/>
          <w:szCs w:val="24"/>
        </w:rPr>
        <w:t>EINANČIO</w:t>
      </w:r>
      <w:r w:rsidRPr="003C41F2">
        <w:rPr>
          <w:rFonts w:ascii="Times New Roman" w:hAnsi="Times New Roman" w:cs="Times New Roman"/>
          <w:b/>
          <w:spacing w:val="-1"/>
          <w:sz w:val="24"/>
          <w:szCs w:val="24"/>
        </w:rPr>
        <w:t xml:space="preserve"> </w:t>
      </w:r>
      <w:r w:rsidRPr="003C41F2">
        <w:rPr>
          <w:rFonts w:ascii="Times New Roman" w:hAnsi="Times New Roman" w:cs="Times New Roman"/>
          <w:b/>
          <w:sz w:val="24"/>
          <w:szCs w:val="24"/>
        </w:rPr>
        <w:t>DARBUOTOJO</w:t>
      </w:r>
      <w:r w:rsidRPr="003C41F2">
        <w:rPr>
          <w:rFonts w:ascii="Times New Roman" w:hAnsi="Times New Roman" w:cs="Times New Roman"/>
          <w:b/>
          <w:spacing w:val="-6"/>
          <w:sz w:val="24"/>
          <w:szCs w:val="24"/>
        </w:rPr>
        <w:t xml:space="preserve"> </w:t>
      </w:r>
      <w:r w:rsidRPr="003C41F2">
        <w:rPr>
          <w:rFonts w:ascii="Times New Roman" w:hAnsi="Times New Roman" w:cs="Times New Roman"/>
          <w:b/>
          <w:spacing w:val="-2"/>
          <w:sz w:val="24"/>
          <w:szCs w:val="24"/>
        </w:rPr>
        <w:t>FUNKCIJOS</w:t>
      </w:r>
    </w:p>
    <w:p w14:paraId="77405B90" w14:textId="77777777" w:rsidR="003C41F2" w:rsidRPr="003C41F2" w:rsidRDefault="003C41F2" w:rsidP="00540340">
      <w:pPr>
        <w:spacing w:after="0" w:line="240" w:lineRule="auto"/>
        <w:jc w:val="center"/>
        <w:rPr>
          <w:rFonts w:ascii="Times New Roman" w:hAnsi="Times New Roman" w:cs="Times New Roman"/>
          <w:b/>
          <w:sz w:val="24"/>
          <w:szCs w:val="24"/>
        </w:rPr>
      </w:pPr>
    </w:p>
    <w:p w14:paraId="7B058FF5" w14:textId="77777777" w:rsidR="003C41F2" w:rsidRPr="003C41F2" w:rsidRDefault="003C41F2" w:rsidP="00540340">
      <w:pPr>
        <w:pStyle w:val="Sraopastraipa"/>
        <w:widowControl/>
        <w:numPr>
          <w:ilvl w:val="0"/>
          <w:numId w:val="6"/>
        </w:numPr>
        <w:autoSpaceDE/>
        <w:autoSpaceDN/>
        <w:ind w:left="0" w:firstLine="851"/>
        <w:contextualSpacing/>
        <w:rPr>
          <w:bCs/>
          <w:sz w:val="24"/>
          <w:szCs w:val="24"/>
        </w:rPr>
      </w:pPr>
      <w:r w:rsidRPr="003C41F2">
        <w:rPr>
          <w:bCs/>
          <w:sz w:val="24"/>
          <w:szCs w:val="24"/>
        </w:rPr>
        <w:t>Šias pareigas einantis darbuotojas vykdo šias funkcijas:</w:t>
      </w:r>
    </w:p>
    <w:p w14:paraId="1F709288" w14:textId="77777777" w:rsidR="003C41F2" w:rsidRPr="003C41F2" w:rsidRDefault="003C41F2" w:rsidP="003C41F2">
      <w:pPr>
        <w:pStyle w:val="Sraopastraipa"/>
        <w:widowControl/>
        <w:numPr>
          <w:ilvl w:val="1"/>
          <w:numId w:val="6"/>
        </w:numPr>
        <w:autoSpaceDE/>
        <w:autoSpaceDN/>
        <w:ind w:left="0" w:firstLine="851"/>
        <w:contextualSpacing/>
        <w:rPr>
          <w:bCs/>
          <w:sz w:val="24"/>
          <w:szCs w:val="24"/>
        </w:rPr>
      </w:pPr>
      <w:r w:rsidRPr="003C41F2">
        <w:rPr>
          <w:sz w:val="24"/>
          <w:szCs w:val="24"/>
        </w:rPr>
        <w:t xml:space="preserve"> planuoja, organizuoja, kuruoja, koordinuoja, vykdo centro kultūrines, edukacines, švietėjiškas veiklas, renginius (parodas, konkursus, koncertus</w:t>
      </w:r>
      <w:r w:rsidRPr="003C41F2">
        <w:rPr>
          <w:b/>
          <w:sz w:val="24"/>
          <w:szCs w:val="24"/>
        </w:rPr>
        <w:t xml:space="preserve">, </w:t>
      </w:r>
      <w:r w:rsidRPr="003C41F2">
        <w:rPr>
          <w:sz w:val="24"/>
          <w:szCs w:val="24"/>
        </w:rPr>
        <w:t xml:space="preserve">festivalius, stovyklas, plenerus ir kt.) Centro, miesto, respublikos bei užsienio mastu, rengia ir įgyvendina renginių </w:t>
      </w:r>
      <w:r w:rsidRPr="003C41F2">
        <w:rPr>
          <w:spacing w:val="-2"/>
          <w:sz w:val="24"/>
          <w:szCs w:val="24"/>
        </w:rPr>
        <w:t>scenarijus;</w:t>
      </w:r>
    </w:p>
    <w:p w14:paraId="3CB22DDE" w14:textId="77777777" w:rsidR="003C41F2" w:rsidRPr="003C41F2" w:rsidRDefault="003C41F2" w:rsidP="003C41F2">
      <w:pPr>
        <w:pStyle w:val="Sraopastraipa"/>
        <w:widowControl/>
        <w:numPr>
          <w:ilvl w:val="1"/>
          <w:numId w:val="6"/>
        </w:numPr>
        <w:autoSpaceDE/>
        <w:autoSpaceDN/>
        <w:ind w:left="0" w:firstLine="851"/>
        <w:contextualSpacing/>
        <w:rPr>
          <w:bCs/>
          <w:sz w:val="24"/>
          <w:szCs w:val="24"/>
        </w:rPr>
      </w:pPr>
      <w:r w:rsidRPr="003C41F2">
        <w:rPr>
          <w:bCs/>
          <w:sz w:val="24"/>
          <w:szCs w:val="24"/>
        </w:rPr>
        <w:lastRenderedPageBreak/>
        <w:t xml:space="preserve">bendradarbiauja su valstybinėmis valdžios ir valdymo institucijomis ir įstaigomis, vietos savivaldos institucijomis ir įstaigomis bei kitomis įstaigomis, institucijomis ar organizacijomis šios pareigybės kompetencijai priskirtais klausimais; </w:t>
      </w:r>
    </w:p>
    <w:p w14:paraId="1A967BE9" w14:textId="77777777" w:rsidR="003C41F2" w:rsidRPr="003C41F2" w:rsidRDefault="003C41F2" w:rsidP="003C41F2">
      <w:pPr>
        <w:pStyle w:val="Sraopastraipa"/>
        <w:widowControl/>
        <w:numPr>
          <w:ilvl w:val="1"/>
          <w:numId w:val="6"/>
        </w:numPr>
        <w:autoSpaceDE/>
        <w:autoSpaceDN/>
        <w:ind w:left="0" w:firstLine="851"/>
        <w:contextualSpacing/>
        <w:rPr>
          <w:bCs/>
          <w:sz w:val="24"/>
          <w:szCs w:val="24"/>
        </w:rPr>
      </w:pPr>
      <w:r w:rsidRPr="003C41F2">
        <w:rPr>
          <w:sz w:val="24"/>
          <w:szCs w:val="24"/>
        </w:rPr>
        <w:t xml:space="preserve"> sudaro</w:t>
      </w:r>
      <w:r w:rsidRPr="003C41F2">
        <w:rPr>
          <w:spacing w:val="-4"/>
          <w:sz w:val="24"/>
          <w:szCs w:val="24"/>
        </w:rPr>
        <w:t xml:space="preserve"> </w:t>
      </w:r>
      <w:r w:rsidRPr="003C41F2">
        <w:rPr>
          <w:sz w:val="24"/>
          <w:szCs w:val="24"/>
        </w:rPr>
        <w:t>darbo,</w:t>
      </w:r>
      <w:r w:rsidRPr="003C41F2">
        <w:rPr>
          <w:spacing w:val="-3"/>
          <w:sz w:val="24"/>
          <w:szCs w:val="24"/>
        </w:rPr>
        <w:t xml:space="preserve"> </w:t>
      </w:r>
      <w:r w:rsidRPr="003C41F2">
        <w:rPr>
          <w:sz w:val="24"/>
          <w:szCs w:val="24"/>
        </w:rPr>
        <w:t>veiklos</w:t>
      </w:r>
      <w:r w:rsidRPr="003C41F2">
        <w:rPr>
          <w:spacing w:val="-2"/>
          <w:sz w:val="24"/>
          <w:szCs w:val="24"/>
        </w:rPr>
        <w:t xml:space="preserve"> </w:t>
      </w:r>
      <w:r w:rsidRPr="003C41F2">
        <w:rPr>
          <w:sz w:val="24"/>
          <w:szCs w:val="24"/>
        </w:rPr>
        <w:t>planus</w:t>
      </w:r>
      <w:r w:rsidRPr="003C41F2">
        <w:rPr>
          <w:spacing w:val="-4"/>
          <w:sz w:val="24"/>
          <w:szCs w:val="24"/>
        </w:rPr>
        <w:t xml:space="preserve"> </w:t>
      </w:r>
      <w:r w:rsidRPr="003C41F2">
        <w:rPr>
          <w:sz w:val="24"/>
          <w:szCs w:val="24"/>
        </w:rPr>
        <w:t>kiekvienam</w:t>
      </w:r>
      <w:r w:rsidRPr="003C41F2">
        <w:rPr>
          <w:spacing w:val="-3"/>
          <w:sz w:val="24"/>
          <w:szCs w:val="24"/>
        </w:rPr>
        <w:t xml:space="preserve"> </w:t>
      </w:r>
      <w:r w:rsidRPr="003C41F2">
        <w:rPr>
          <w:sz w:val="24"/>
          <w:szCs w:val="24"/>
        </w:rPr>
        <w:t>mėnesiui,</w:t>
      </w:r>
      <w:r w:rsidRPr="003C41F2">
        <w:rPr>
          <w:spacing w:val="-3"/>
          <w:sz w:val="24"/>
          <w:szCs w:val="24"/>
        </w:rPr>
        <w:t xml:space="preserve"> </w:t>
      </w:r>
      <w:r w:rsidRPr="003C41F2">
        <w:rPr>
          <w:sz w:val="24"/>
          <w:szCs w:val="24"/>
        </w:rPr>
        <w:t>metams,</w:t>
      </w:r>
      <w:r w:rsidRPr="003C41F2">
        <w:rPr>
          <w:spacing w:val="-3"/>
          <w:sz w:val="24"/>
          <w:szCs w:val="24"/>
        </w:rPr>
        <w:t xml:space="preserve"> </w:t>
      </w:r>
      <w:r w:rsidRPr="003C41F2">
        <w:rPr>
          <w:sz w:val="24"/>
          <w:szCs w:val="24"/>
        </w:rPr>
        <w:t>metines</w:t>
      </w:r>
      <w:r w:rsidRPr="003C41F2">
        <w:rPr>
          <w:spacing w:val="-4"/>
          <w:sz w:val="24"/>
          <w:szCs w:val="24"/>
        </w:rPr>
        <w:t xml:space="preserve"> </w:t>
      </w:r>
      <w:r w:rsidRPr="003C41F2">
        <w:rPr>
          <w:sz w:val="24"/>
          <w:szCs w:val="24"/>
        </w:rPr>
        <w:t>ataskaitas, nustatytais terminais jas teikia centro direktoriui;</w:t>
      </w:r>
    </w:p>
    <w:p w14:paraId="1A1C6074" w14:textId="77777777" w:rsidR="003C41F2" w:rsidRPr="003C41F2" w:rsidRDefault="003C41F2" w:rsidP="003C41F2">
      <w:pPr>
        <w:pStyle w:val="Sraopastraipa"/>
        <w:widowControl/>
        <w:numPr>
          <w:ilvl w:val="1"/>
          <w:numId w:val="6"/>
        </w:numPr>
        <w:autoSpaceDE/>
        <w:autoSpaceDN/>
        <w:ind w:left="0" w:firstLine="851"/>
        <w:contextualSpacing/>
        <w:rPr>
          <w:bCs/>
          <w:sz w:val="24"/>
          <w:szCs w:val="24"/>
        </w:rPr>
      </w:pPr>
      <w:r w:rsidRPr="003C41F2">
        <w:rPr>
          <w:sz w:val="24"/>
          <w:szCs w:val="24"/>
        </w:rPr>
        <w:t>rengia</w:t>
      </w:r>
      <w:r w:rsidRPr="003C41F2">
        <w:rPr>
          <w:spacing w:val="-12"/>
          <w:sz w:val="24"/>
          <w:szCs w:val="24"/>
        </w:rPr>
        <w:t xml:space="preserve"> </w:t>
      </w:r>
      <w:r w:rsidRPr="003C41F2">
        <w:rPr>
          <w:sz w:val="24"/>
          <w:szCs w:val="24"/>
        </w:rPr>
        <w:t>renginių</w:t>
      </w:r>
      <w:r w:rsidRPr="003C41F2">
        <w:rPr>
          <w:spacing w:val="-11"/>
          <w:sz w:val="24"/>
          <w:szCs w:val="24"/>
        </w:rPr>
        <w:t xml:space="preserve"> </w:t>
      </w:r>
      <w:r w:rsidRPr="003C41F2">
        <w:rPr>
          <w:sz w:val="24"/>
          <w:szCs w:val="24"/>
        </w:rPr>
        <w:t>reklaminę</w:t>
      </w:r>
      <w:r w:rsidRPr="003C41F2">
        <w:rPr>
          <w:spacing w:val="-13"/>
          <w:sz w:val="24"/>
          <w:szCs w:val="24"/>
        </w:rPr>
        <w:t xml:space="preserve"> </w:t>
      </w:r>
      <w:r w:rsidRPr="003C41F2">
        <w:rPr>
          <w:sz w:val="24"/>
          <w:szCs w:val="24"/>
        </w:rPr>
        <w:t>medžiagą,</w:t>
      </w:r>
      <w:r w:rsidRPr="003C41F2">
        <w:rPr>
          <w:spacing w:val="-10"/>
          <w:sz w:val="24"/>
          <w:szCs w:val="24"/>
        </w:rPr>
        <w:t xml:space="preserve"> </w:t>
      </w:r>
      <w:r w:rsidRPr="003C41F2">
        <w:rPr>
          <w:sz w:val="24"/>
          <w:szCs w:val="24"/>
        </w:rPr>
        <w:t>rūpinasi</w:t>
      </w:r>
      <w:r w:rsidRPr="003C41F2">
        <w:rPr>
          <w:spacing w:val="-12"/>
          <w:sz w:val="24"/>
          <w:szCs w:val="24"/>
        </w:rPr>
        <w:t xml:space="preserve"> </w:t>
      </w:r>
      <w:r w:rsidRPr="003C41F2">
        <w:rPr>
          <w:sz w:val="24"/>
          <w:szCs w:val="24"/>
        </w:rPr>
        <w:t>jos</w:t>
      </w:r>
      <w:r w:rsidRPr="003C41F2">
        <w:rPr>
          <w:spacing w:val="-12"/>
          <w:sz w:val="24"/>
          <w:szCs w:val="24"/>
        </w:rPr>
        <w:t xml:space="preserve"> </w:t>
      </w:r>
      <w:r w:rsidRPr="003C41F2">
        <w:rPr>
          <w:sz w:val="24"/>
          <w:szCs w:val="24"/>
        </w:rPr>
        <w:t>sklaida,</w:t>
      </w:r>
      <w:r w:rsidRPr="003C41F2">
        <w:rPr>
          <w:spacing w:val="-12"/>
          <w:sz w:val="24"/>
          <w:szCs w:val="24"/>
        </w:rPr>
        <w:t xml:space="preserve"> </w:t>
      </w:r>
      <w:r w:rsidRPr="003C41F2">
        <w:rPr>
          <w:sz w:val="24"/>
          <w:szCs w:val="24"/>
        </w:rPr>
        <w:t>plakatų</w:t>
      </w:r>
      <w:r w:rsidRPr="003C41F2">
        <w:rPr>
          <w:spacing w:val="-12"/>
          <w:sz w:val="24"/>
          <w:szCs w:val="24"/>
        </w:rPr>
        <w:t xml:space="preserve"> </w:t>
      </w:r>
      <w:r w:rsidRPr="003C41F2">
        <w:rPr>
          <w:sz w:val="24"/>
          <w:szCs w:val="24"/>
        </w:rPr>
        <w:t>kūrimu,</w:t>
      </w:r>
      <w:r w:rsidRPr="003C41F2">
        <w:rPr>
          <w:spacing w:val="-12"/>
          <w:sz w:val="24"/>
          <w:szCs w:val="24"/>
        </w:rPr>
        <w:t xml:space="preserve"> </w:t>
      </w:r>
      <w:r w:rsidRPr="003C41F2">
        <w:rPr>
          <w:sz w:val="24"/>
          <w:szCs w:val="24"/>
        </w:rPr>
        <w:t>rengia ir spausdina kvietimus, padėkos raštus, diplomus;</w:t>
      </w:r>
    </w:p>
    <w:p w14:paraId="4DAD0E91" w14:textId="77777777" w:rsidR="003C41F2" w:rsidRPr="003C41F2" w:rsidRDefault="003C41F2" w:rsidP="003C41F2">
      <w:pPr>
        <w:pStyle w:val="Sraopastraipa"/>
        <w:widowControl/>
        <w:numPr>
          <w:ilvl w:val="1"/>
          <w:numId w:val="6"/>
        </w:numPr>
        <w:autoSpaceDE/>
        <w:autoSpaceDN/>
        <w:ind w:left="0" w:firstLine="851"/>
        <w:contextualSpacing/>
        <w:rPr>
          <w:bCs/>
          <w:sz w:val="24"/>
          <w:szCs w:val="24"/>
        </w:rPr>
      </w:pPr>
      <w:r w:rsidRPr="003C41F2">
        <w:rPr>
          <w:sz w:val="24"/>
          <w:szCs w:val="24"/>
        </w:rPr>
        <w:t xml:space="preserve"> rengia, laiku skelbia informaciją apie organizuojamus ir įvykusius renginius, veiklas stende, spaudoje, centro interneto svetainėje, socialiniuose tinkluose;</w:t>
      </w:r>
    </w:p>
    <w:p w14:paraId="0314B502" w14:textId="77777777" w:rsidR="003C41F2" w:rsidRPr="003C41F2" w:rsidRDefault="003C41F2" w:rsidP="003C41F2">
      <w:pPr>
        <w:pStyle w:val="Sraopastraipa"/>
        <w:widowControl/>
        <w:numPr>
          <w:ilvl w:val="1"/>
          <w:numId w:val="6"/>
        </w:numPr>
        <w:autoSpaceDE/>
        <w:autoSpaceDN/>
        <w:ind w:left="0" w:firstLine="851"/>
        <w:contextualSpacing/>
        <w:rPr>
          <w:bCs/>
          <w:sz w:val="24"/>
          <w:szCs w:val="24"/>
        </w:rPr>
      </w:pPr>
      <w:r w:rsidRPr="003C41F2">
        <w:rPr>
          <w:sz w:val="24"/>
          <w:szCs w:val="24"/>
        </w:rPr>
        <w:t xml:space="preserve"> pagal</w:t>
      </w:r>
      <w:r w:rsidRPr="003C41F2">
        <w:rPr>
          <w:spacing w:val="80"/>
          <w:sz w:val="24"/>
          <w:szCs w:val="24"/>
        </w:rPr>
        <w:t xml:space="preserve"> </w:t>
      </w:r>
      <w:r w:rsidRPr="003C41F2">
        <w:rPr>
          <w:sz w:val="24"/>
          <w:szCs w:val="24"/>
        </w:rPr>
        <w:t>veiklos,</w:t>
      </w:r>
      <w:r w:rsidRPr="003C41F2">
        <w:rPr>
          <w:spacing w:val="80"/>
          <w:sz w:val="24"/>
          <w:szCs w:val="24"/>
        </w:rPr>
        <w:t xml:space="preserve"> </w:t>
      </w:r>
      <w:r w:rsidRPr="003C41F2">
        <w:rPr>
          <w:sz w:val="24"/>
          <w:szCs w:val="24"/>
        </w:rPr>
        <w:t>renginio</w:t>
      </w:r>
      <w:r w:rsidRPr="003C41F2">
        <w:rPr>
          <w:spacing w:val="80"/>
          <w:sz w:val="24"/>
          <w:szCs w:val="24"/>
        </w:rPr>
        <w:t xml:space="preserve"> </w:t>
      </w:r>
      <w:r w:rsidRPr="003C41F2">
        <w:rPr>
          <w:sz w:val="24"/>
          <w:szCs w:val="24"/>
        </w:rPr>
        <w:t>pobūdį,</w:t>
      </w:r>
      <w:r w:rsidRPr="003C41F2">
        <w:rPr>
          <w:spacing w:val="80"/>
          <w:sz w:val="24"/>
          <w:szCs w:val="24"/>
        </w:rPr>
        <w:t xml:space="preserve"> </w:t>
      </w:r>
      <w:r w:rsidRPr="003C41F2">
        <w:rPr>
          <w:sz w:val="24"/>
          <w:szCs w:val="24"/>
        </w:rPr>
        <w:t>vykdo</w:t>
      </w:r>
      <w:r w:rsidRPr="003C41F2">
        <w:rPr>
          <w:spacing w:val="80"/>
          <w:sz w:val="24"/>
          <w:szCs w:val="24"/>
        </w:rPr>
        <w:t xml:space="preserve"> </w:t>
      </w:r>
      <w:r w:rsidRPr="003C41F2">
        <w:rPr>
          <w:sz w:val="24"/>
          <w:szCs w:val="24"/>
        </w:rPr>
        <w:t>atlikėjo</w:t>
      </w:r>
      <w:r w:rsidRPr="003C41F2">
        <w:rPr>
          <w:spacing w:val="80"/>
          <w:sz w:val="24"/>
          <w:szCs w:val="24"/>
        </w:rPr>
        <w:t xml:space="preserve"> </w:t>
      </w:r>
      <w:r w:rsidRPr="003C41F2">
        <w:rPr>
          <w:sz w:val="24"/>
          <w:szCs w:val="24"/>
        </w:rPr>
        <w:t>funkcijas:</w:t>
      </w:r>
      <w:r w:rsidRPr="003C41F2">
        <w:rPr>
          <w:spacing w:val="80"/>
          <w:sz w:val="24"/>
          <w:szCs w:val="24"/>
        </w:rPr>
        <w:t xml:space="preserve"> </w:t>
      </w:r>
      <w:r w:rsidRPr="003C41F2">
        <w:rPr>
          <w:sz w:val="24"/>
          <w:szCs w:val="24"/>
        </w:rPr>
        <w:t>veda</w:t>
      </w:r>
      <w:r w:rsidRPr="003C41F2">
        <w:rPr>
          <w:spacing w:val="79"/>
          <w:sz w:val="24"/>
          <w:szCs w:val="24"/>
        </w:rPr>
        <w:t xml:space="preserve"> </w:t>
      </w:r>
      <w:r w:rsidRPr="003C41F2">
        <w:rPr>
          <w:sz w:val="24"/>
          <w:szCs w:val="24"/>
        </w:rPr>
        <w:t>renginius (konkursus, koncertus, festivalius, stovyklas, plenerus), dalyvauja renginių programoje;</w:t>
      </w:r>
    </w:p>
    <w:p w14:paraId="4C70C985" w14:textId="77777777" w:rsidR="003C41F2" w:rsidRPr="003C41F2" w:rsidRDefault="003C41F2" w:rsidP="003C41F2">
      <w:pPr>
        <w:pStyle w:val="Sraopastraipa"/>
        <w:widowControl/>
        <w:numPr>
          <w:ilvl w:val="1"/>
          <w:numId w:val="6"/>
        </w:numPr>
        <w:autoSpaceDE/>
        <w:autoSpaceDN/>
        <w:ind w:left="0" w:firstLine="851"/>
        <w:contextualSpacing/>
        <w:rPr>
          <w:bCs/>
          <w:sz w:val="24"/>
          <w:szCs w:val="24"/>
        </w:rPr>
      </w:pPr>
      <w:r w:rsidRPr="003C41F2">
        <w:rPr>
          <w:sz w:val="24"/>
          <w:szCs w:val="24"/>
        </w:rPr>
        <w:t xml:space="preserve"> siūlo, teikia savo bei analizuoja centro bendruomenės narių pastebėjimus, prašymus, pasiūlymus dėl centro kultūrinės veiklos kokybės tobulinimo;</w:t>
      </w:r>
    </w:p>
    <w:p w14:paraId="1DEFCB36" w14:textId="77777777" w:rsidR="003C41F2" w:rsidRPr="003C41F2" w:rsidRDefault="003C41F2" w:rsidP="003C41F2">
      <w:pPr>
        <w:pStyle w:val="Sraopastraipa"/>
        <w:widowControl/>
        <w:numPr>
          <w:ilvl w:val="1"/>
          <w:numId w:val="6"/>
        </w:numPr>
        <w:autoSpaceDE/>
        <w:autoSpaceDN/>
        <w:ind w:left="0" w:firstLine="851"/>
        <w:contextualSpacing/>
        <w:rPr>
          <w:bCs/>
          <w:sz w:val="24"/>
          <w:szCs w:val="24"/>
        </w:rPr>
      </w:pPr>
      <w:r w:rsidRPr="003C41F2">
        <w:rPr>
          <w:sz w:val="24"/>
          <w:szCs w:val="24"/>
        </w:rPr>
        <w:t xml:space="preserve"> inicijuoja</w:t>
      </w:r>
      <w:r w:rsidRPr="003C41F2">
        <w:rPr>
          <w:spacing w:val="38"/>
          <w:sz w:val="24"/>
          <w:szCs w:val="24"/>
        </w:rPr>
        <w:t xml:space="preserve"> </w:t>
      </w:r>
      <w:r w:rsidRPr="003C41F2">
        <w:rPr>
          <w:sz w:val="24"/>
          <w:szCs w:val="24"/>
        </w:rPr>
        <w:t>ir</w:t>
      </w:r>
      <w:r w:rsidRPr="003C41F2">
        <w:rPr>
          <w:spacing w:val="38"/>
          <w:sz w:val="24"/>
          <w:szCs w:val="24"/>
        </w:rPr>
        <w:t xml:space="preserve"> </w:t>
      </w:r>
      <w:r w:rsidRPr="003C41F2">
        <w:rPr>
          <w:sz w:val="24"/>
          <w:szCs w:val="24"/>
        </w:rPr>
        <w:t>rengia</w:t>
      </w:r>
      <w:r w:rsidRPr="003C41F2">
        <w:rPr>
          <w:spacing w:val="40"/>
          <w:sz w:val="24"/>
          <w:szCs w:val="24"/>
        </w:rPr>
        <w:t xml:space="preserve"> </w:t>
      </w:r>
      <w:r w:rsidRPr="003C41F2">
        <w:rPr>
          <w:sz w:val="24"/>
          <w:szCs w:val="24"/>
        </w:rPr>
        <w:t>kultūrinius</w:t>
      </w:r>
      <w:r w:rsidRPr="003C41F2">
        <w:rPr>
          <w:spacing w:val="39"/>
          <w:sz w:val="24"/>
          <w:szCs w:val="24"/>
        </w:rPr>
        <w:t xml:space="preserve"> </w:t>
      </w:r>
      <w:r w:rsidRPr="003C41F2">
        <w:rPr>
          <w:sz w:val="24"/>
          <w:szCs w:val="24"/>
        </w:rPr>
        <w:t>projektus,</w:t>
      </w:r>
      <w:r w:rsidRPr="003C41F2">
        <w:rPr>
          <w:spacing w:val="39"/>
          <w:sz w:val="24"/>
          <w:szCs w:val="24"/>
        </w:rPr>
        <w:t xml:space="preserve"> </w:t>
      </w:r>
      <w:r w:rsidRPr="003C41F2">
        <w:rPr>
          <w:sz w:val="24"/>
          <w:szCs w:val="24"/>
        </w:rPr>
        <w:t>ieško</w:t>
      </w:r>
      <w:r w:rsidRPr="003C41F2">
        <w:rPr>
          <w:spacing w:val="38"/>
          <w:sz w:val="24"/>
          <w:szCs w:val="24"/>
        </w:rPr>
        <w:t xml:space="preserve"> </w:t>
      </w:r>
      <w:r w:rsidRPr="003C41F2">
        <w:rPr>
          <w:sz w:val="24"/>
          <w:szCs w:val="24"/>
        </w:rPr>
        <w:t>rėmėjų</w:t>
      </w:r>
      <w:r w:rsidRPr="003C41F2">
        <w:rPr>
          <w:spacing w:val="38"/>
          <w:sz w:val="24"/>
          <w:szCs w:val="24"/>
        </w:rPr>
        <w:t xml:space="preserve"> </w:t>
      </w:r>
      <w:r w:rsidRPr="003C41F2">
        <w:rPr>
          <w:sz w:val="24"/>
          <w:szCs w:val="24"/>
        </w:rPr>
        <w:t>centro</w:t>
      </w:r>
      <w:r w:rsidRPr="003C41F2">
        <w:rPr>
          <w:spacing w:val="39"/>
          <w:sz w:val="24"/>
          <w:szCs w:val="24"/>
        </w:rPr>
        <w:t xml:space="preserve"> </w:t>
      </w:r>
      <w:r w:rsidRPr="003C41F2">
        <w:rPr>
          <w:sz w:val="24"/>
          <w:szCs w:val="24"/>
        </w:rPr>
        <w:t>kultūrinės, edukacinės, švietėjiškos veiklos įgyvendinimui;</w:t>
      </w:r>
    </w:p>
    <w:p w14:paraId="1353A392" w14:textId="77777777" w:rsidR="003C41F2" w:rsidRPr="003C41F2" w:rsidRDefault="003C41F2" w:rsidP="003C41F2">
      <w:pPr>
        <w:pStyle w:val="Sraopastraipa"/>
        <w:widowControl/>
        <w:numPr>
          <w:ilvl w:val="1"/>
          <w:numId w:val="6"/>
        </w:numPr>
        <w:autoSpaceDE/>
        <w:autoSpaceDN/>
        <w:ind w:left="0" w:firstLine="851"/>
        <w:contextualSpacing/>
        <w:rPr>
          <w:bCs/>
          <w:sz w:val="24"/>
          <w:szCs w:val="24"/>
        </w:rPr>
      </w:pPr>
      <w:r w:rsidRPr="003C41F2">
        <w:rPr>
          <w:sz w:val="24"/>
          <w:szCs w:val="24"/>
        </w:rPr>
        <w:t xml:space="preserve">  kaupia</w:t>
      </w:r>
      <w:r w:rsidRPr="003C41F2">
        <w:rPr>
          <w:spacing w:val="-8"/>
          <w:sz w:val="24"/>
          <w:szCs w:val="24"/>
        </w:rPr>
        <w:t xml:space="preserve"> </w:t>
      </w:r>
      <w:r w:rsidRPr="003C41F2">
        <w:rPr>
          <w:sz w:val="24"/>
          <w:szCs w:val="24"/>
        </w:rPr>
        <w:t>centro</w:t>
      </w:r>
      <w:r w:rsidRPr="003C41F2">
        <w:rPr>
          <w:spacing w:val="-9"/>
          <w:sz w:val="24"/>
          <w:szCs w:val="24"/>
        </w:rPr>
        <w:t xml:space="preserve"> </w:t>
      </w:r>
      <w:r w:rsidRPr="003C41F2">
        <w:rPr>
          <w:sz w:val="24"/>
          <w:szCs w:val="24"/>
        </w:rPr>
        <w:t>veiklos</w:t>
      </w:r>
      <w:r w:rsidRPr="003C41F2">
        <w:rPr>
          <w:spacing w:val="-9"/>
          <w:sz w:val="24"/>
          <w:szCs w:val="24"/>
        </w:rPr>
        <w:t xml:space="preserve"> dalykinę ir metodinę medžiagą </w:t>
      </w:r>
      <w:r w:rsidRPr="003C41F2">
        <w:rPr>
          <w:sz w:val="24"/>
          <w:szCs w:val="24"/>
        </w:rPr>
        <w:t>(įvykusių</w:t>
      </w:r>
      <w:r w:rsidRPr="003C41F2">
        <w:rPr>
          <w:spacing w:val="-9"/>
          <w:sz w:val="24"/>
          <w:szCs w:val="24"/>
        </w:rPr>
        <w:t xml:space="preserve"> </w:t>
      </w:r>
      <w:r w:rsidRPr="003C41F2">
        <w:rPr>
          <w:sz w:val="24"/>
          <w:szCs w:val="24"/>
        </w:rPr>
        <w:t>centro</w:t>
      </w:r>
      <w:r w:rsidRPr="003C41F2">
        <w:rPr>
          <w:spacing w:val="-6"/>
          <w:sz w:val="24"/>
          <w:szCs w:val="24"/>
        </w:rPr>
        <w:t xml:space="preserve"> </w:t>
      </w:r>
      <w:r w:rsidRPr="003C41F2">
        <w:rPr>
          <w:sz w:val="24"/>
          <w:szCs w:val="24"/>
        </w:rPr>
        <w:t>renginių,</w:t>
      </w:r>
      <w:r w:rsidRPr="003C41F2">
        <w:rPr>
          <w:spacing w:val="-9"/>
          <w:sz w:val="24"/>
          <w:szCs w:val="24"/>
        </w:rPr>
        <w:t xml:space="preserve"> </w:t>
      </w:r>
      <w:r w:rsidRPr="003C41F2">
        <w:rPr>
          <w:sz w:val="24"/>
          <w:szCs w:val="24"/>
        </w:rPr>
        <w:t>parodų,</w:t>
      </w:r>
      <w:r w:rsidRPr="003C41F2">
        <w:rPr>
          <w:spacing w:val="-8"/>
          <w:sz w:val="24"/>
          <w:szCs w:val="24"/>
        </w:rPr>
        <w:t xml:space="preserve"> </w:t>
      </w:r>
      <w:r w:rsidRPr="003C41F2">
        <w:rPr>
          <w:sz w:val="24"/>
          <w:szCs w:val="24"/>
        </w:rPr>
        <w:t>konkursų</w:t>
      </w:r>
      <w:r w:rsidRPr="003C41F2">
        <w:rPr>
          <w:spacing w:val="-9"/>
          <w:sz w:val="24"/>
          <w:szCs w:val="24"/>
        </w:rPr>
        <w:t xml:space="preserve"> </w:t>
      </w:r>
      <w:r w:rsidRPr="003C41F2">
        <w:rPr>
          <w:sz w:val="24"/>
          <w:szCs w:val="24"/>
        </w:rPr>
        <w:t>ir</w:t>
      </w:r>
      <w:r w:rsidRPr="003C41F2">
        <w:rPr>
          <w:spacing w:val="-8"/>
          <w:sz w:val="24"/>
          <w:szCs w:val="24"/>
        </w:rPr>
        <w:t xml:space="preserve"> </w:t>
      </w:r>
      <w:r w:rsidRPr="003C41F2">
        <w:rPr>
          <w:sz w:val="24"/>
          <w:szCs w:val="24"/>
        </w:rPr>
        <w:t>kitos centro</w:t>
      </w:r>
      <w:r w:rsidRPr="003C41F2">
        <w:rPr>
          <w:spacing w:val="-5"/>
          <w:sz w:val="24"/>
          <w:szCs w:val="24"/>
        </w:rPr>
        <w:t xml:space="preserve"> </w:t>
      </w:r>
      <w:r w:rsidRPr="003C41F2">
        <w:rPr>
          <w:sz w:val="24"/>
          <w:szCs w:val="24"/>
        </w:rPr>
        <w:t>kultūrinės,</w:t>
      </w:r>
      <w:r w:rsidRPr="003C41F2">
        <w:rPr>
          <w:spacing w:val="-4"/>
          <w:sz w:val="24"/>
          <w:szCs w:val="24"/>
        </w:rPr>
        <w:t xml:space="preserve"> </w:t>
      </w:r>
      <w:r w:rsidRPr="003C41F2">
        <w:rPr>
          <w:sz w:val="24"/>
          <w:szCs w:val="24"/>
        </w:rPr>
        <w:t>edukacinės,</w:t>
      </w:r>
      <w:r w:rsidRPr="003C41F2">
        <w:rPr>
          <w:spacing w:val="-4"/>
          <w:sz w:val="24"/>
          <w:szCs w:val="24"/>
        </w:rPr>
        <w:t xml:space="preserve"> </w:t>
      </w:r>
      <w:r w:rsidRPr="003C41F2">
        <w:rPr>
          <w:sz w:val="24"/>
          <w:szCs w:val="24"/>
        </w:rPr>
        <w:t>švietėjiškos</w:t>
      </w:r>
      <w:r w:rsidRPr="003C41F2">
        <w:rPr>
          <w:spacing w:val="-5"/>
          <w:sz w:val="24"/>
          <w:szCs w:val="24"/>
        </w:rPr>
        <w:t xml:space="preserve"> </w:t>
      </w:r>
      <w:r w:rsidRPr="003C41F2">
        <w:rPr>
          <w:sz w:val="24"/>
          <w:szCs w:val="24"/>
        </w:rPr>
        <w:t>veiklos straipsnių spaudoje bei nuotraukų);</w:t>
      </w:r>
    </w:p>
    <w:p w14:paraId="0AB6E06C" w14:textId="77777777" w:rsidR="003C41F2" w:rsidRPr="003C41F2" w:rsidRDefault="003C41F2" w:rsidP="003C41F2">
      <w:pPr>
        <w:pStyle w:val="Sraopastraipa"/>
        <w:widowControl/>
        <w:numPr>
          <w:ilvl w:val="1"/>
          <w:numId w:val="6"/>
        </w:numPr>
        <w:tabs>
          <w:tab w:val="left" w:pos="1418"/>
        </w:tabs>
        <w:autoSpaceDE/>
        <w:autoSpaceDN/>
        <w:ind w:left="0" w:firstLine="851"/>
        <w:contextualSpacing/>
        <w:rPr>
          <w:bCs/>
          <w:sz w:val="24"/>
          <w:szCs w:val="24"/>
        </w:rPr>
      </w:pPr>
      <w:r w:rsidRPr="003C41F2">
        <w:rPr>
          <w:bCs/>
          <w:sz w:val="24"/>
          <w:szCs w:val="24"/>
        </w:rPr>
        <w:t xml:space="preserve">koordinuoja informacijos sklaidą socialiniuose Centro tinkluose, internetinėje svetainėje. </w:t>
      </w:r>
    </w:p>
    <w:p w14:paraId="24CC548C" w14:textId="77777777" w:rsidR="003C41F2" w:rsidRPr="003C41F2" w:rsidRDefault="003C41F2" w:rsidP="003C41F2">
      <w:pPr>
        <w:pStyle w:val="Sraopastraipa"/>
        <w:tabs>
          <w:tab w:val="left" w:pos="2002"/>
        </w:tabs>
        <w:ind w:left="0" w:firstLine="851"/>
        <w:jc w:val="left"/>
        <w:rPr>
          <w:sz w:val="24"/>
          <w:szCs w:val="24"/>
        </w:rPr>
      </w:pPr>
    </w:p>
    <w:p w14:paraId="4DD43302" w14:textId="77777777" w:rsidR="003C41F2" w:rsidRPr="003C41F2" w:rsidRDefault="003C41F2" w:rsidP="003C41F2">
      <w:pPr>
        <w:spacing w:after="0"/>
        <w:jc w:val="center"/>
        <w:rPr>
          <w:rFonts w:ascii="Times New Roman" w:hAnsi="Times New Roman" w:cs="Times New Roman"/>
          <w:b/>
          <w:sz w:val="24"/>
          <w:szCs w:val="24"/>
        </w:rPr>
      </w:pPr>
      <w:r w:rsidRPr="003C41F2">
        <w:rPr>
          <w:rFonts w:ascii="Times New Roman" w:hAnsi="Times New Roman" w:cs="Times New Roman"/>
          <w:b/>
          <w:sz w:val="24"/>
          <w:szCs w:val="24"/>
        </w:rPr>
        <w:t>IV</w:t>
      </w:r>
      <w:r w:rsidRPr="003C41F2">
        <w:rPr>
          <w:rFonts w:ascii="Times New Roman" w:hAnsi="Times New Roman" w:cs="Times New Roman"/>
          <w:b/>
          <w:spacing w:val="-1"/>
          <w:sz w:val="24"/>
          <w:szCs w:val="24"/>
        </w:rPr>
        <w:t xml:space="preserve"> </w:t>
      </w:r>
      <w:r w:rsidRPr="003C41F2">
        <w:rPr>
          <w:rFonts w:ascii="Times New Roman" w:hAnsi="Times New Roman" w:cs="Times New Roman"/>
          <w:b/>
          <w:spacing w:val="-2"/>
          <w:sz w:val="24"/>
          <w:szCs w:val="24"/>
        </w:rPr>
        <w:t>SKYRIUS</w:t>
      </w:r>
    </w:p>
    <w:p w14:paraId="60B5BDC0" w14:textId="77777777" w:rsidR="003C41F2" w:rsidRPr="003C41F2" w:rsidRDefault="003C41F2" w:rsidP="003C41F2">
      <w:pPr>
        <w:spacing w:after="0"/>
        <w:jc w:val="center"/>
        <w:rPr>
          <w:rFonts w:ascii="Times New Roman" w:hAnsi="Times New Roman" w:cs="Times New Roman"/>
          <w:b/>
          <w:spacing w:val="-2"/>
          <w:sz w:val="24"/>
          <w:szCs w:val="24"/>
        </w:rPr>
      </w:pPr>
      <w:r w:rsidRPr="003C41F2">
        <w:rPr>
          <w:rFonts w:ascii="Times New Roman" w:hAnsi="Times New Roman" w:cs="Times New Roman"/>
          <w:b/>
          <w:sz w:val="24"/>
          <w:szCs w:val="24"/>
        </w:rPr>
        <w:t>MOKINIŲ</w:t>
      </w:r>
      <w:r w:rsidRPr="003C41F2">
        <w:rPr>
          <w:rFonts w:ascii="Times New Roman" w:hAnsi="Times New Roman" w:cs="Times New Roman"/>
          <w:b/>
          <w:spacing w:val="-6"/>
          <w:sz w:val="24"/>
          <w:szCs w:val="24"/>
        </w:rPr>
        <w:t xml:space="preserve"> </w:t>
      </w:r>
      <w:r w:rsidRPr="003C41F2">
        <w:rPr>
          <w:rFonts w:ascii="Times New Roman" w:hAnsi="Times New Roman" w:cs="Times New Roman"/>
          <w:b/>
          <w:sz w:val="24"/>
          <w:szCs w:val="24"/>
        </w:rPr>
        <w:t>SAUGUMO</w:t>
      </w:r>
      <w:r w:rsidRPr="003C41F2">
        <w:rPr>
          <w:rFonts w:ascii="Times New Roman" w:hAnsi="Times New Roman" w:cs="Times New Roman"/>
          <w:b/>
          <w:spacing w:val="-2"/>
          <w:sz w:val="24"/>
          <w:szCs w:val="24"/>
        </w:rPr>
        <w:t xml:space="preserve"> UŽTIKRINIMAS</w:t>
      </w:r>
    </w:p>
    <w:p w14:paraId="373D496A" w14:textId="77777777" w:rsidR="003C41F2" w:rsidRPr="003C41F2" w:rsidRDefault="003C41F2" w:rsidP="003C41F2">
      <w:pPr>
        <w:spacing w:after="0"/>
        <w:jc w:val="center"/>
        <w:rPr>
          <w:rFonts w:ascii="Times New Roman" w:hAnsi="Times New Roman" w:cs="Times New Roman"/>
          <w:b/>
          <w:sz w:val="24"/>
          <w:szCs w:val="24"/>
        </w:rPr>
      </w:pPr>
    </w:p>
    <w:p w14:paraId="4536391B" w14:textId="77777777" w:rsidR="003C41F2" w:rsidRPr="003C41F2" w:rsidRDefault="003C41F2" w:rsidP="003C41F2">
      <w:pPr>
        <w:pStyle w:val="Sraopastraipa"/>
        <w:numPr>
          <w:ilvl w:val="0"/>
          <w:numId w:val="6"/>
        </w:numPr>
        <w:tabs>
          <w:tab w:val="left" w:pos="1276"/>
          <w:tab w:val="left" w:pos="1618"/>
        </w:tabs>
        <w:ind w:left="0" w:firstLine="851"/>
        <w:rPr>
          <w:sz w:val="24"/>
          <w:szCs w:val="24"/>
        </w:rPr>
      </w:pPr>
      <w:r w:rsidRPr="003C41F2">
        <w:rPr>
          <w:sz w:val="24"/>
          <w:szCs w:val="24"/>
        </w:rPr>
        <w:t>Darbuotojas,</w:t>
      </w:r>
      <w:r w:rsidRPr="003C41F2">
        <w:rPr>
          <w:spacing w:val="-5"/>
          <w:sz w:val="24"/>
          <w:szCs w:val="24"/>
        </w:rPr>
        <w:t xml:space="preserve"> </w:t>
      </w:r>
      <w:r w:rsidRPr="003C41F2">
        <w:rPr>
          <w:sz w:val="24"/>
          <w:szCs w:val="24"/>
        </w:rPr>
        <w:t>įtaręs</w:t>
      </w:r>
      <w:r w:rsidRPr="003C41F2">
        <w:rPr>
          <w:spacing w:val="-1"/>
          <w:sz w:val="24"/>
          <w:szCs w:val="24"/>
        </w:rPr>
        <w:t xml:space="preserve"> </w:t>
      </w:r>
      <w:r w:rsidRPr="003C41F2">
        <w:rPr>
          <w:sz w:val="24"/>
          <w:szCs w:val="24"/>
        </w:rPr>
        <w:t>ar</w:t>
      </w:r>
      <w:r w:rsidRPr="003C41F2">
        <w:rPr>
          <w:spacing w:val="-1"/>
          <w:sz w:val="24"/>
          <w:szCs w:val="24"/>
        </w:rPr>
        <w:t xml:space="preserve"> </w:t>
      </w:r>
      <w:r w:rsidRPr="003C41F2">
        <w:rPr>
          <w:sz w:val="24"/>
          <w:szCs w:val="24"/>
        </w:rPr>
        <w:t>pastebėjęs</w:t>
      </w:r>
      <w:r w:rsidRPr="003C41F2">
        <w:rPr>
          <w:spacing w:val="-4"/>
          <w:sz w:val="24"/>
          <w:szCs w:val="24"/>
        </w:rPr>
        <w:t xml:space="preserve"> </w:t>
      </w:r>
      <w:r w:rsidRPr="003C41F2">
        <w:rPr>
          <w:sz w:val="24"/>
          <w:szCs w:val="24"/>
        </w:rPr>
        <w:t>žodines,</w:t>
      </w:r>
      <w:r w:rsidRPr="003C41F2">
        <w:rPr>
          <w:spacing w:val="-3"/>
          <w:sz w:val="24"/>
          <w:szCs w:val="24"/>
        </w:rPr>
        <w:t xml:space="preserve"> </w:t>
      </w:r>
      <w:r w:rsidRPr="003C41F2">
        <w:rPr>
          <w:sz w:val="24"/>
          <w:szCs w:val="24"/>
        </w:rPr>
        <w:t>fizines,</w:t>
      </w:r>
      <w:r w:rsidRPr="003C41F2">
        <w:rPr>
          <w:spacing w:val="-2"/>
          <w:sz w:val="24"/>
          <w:szCs w:val="24"/>
        </w:rPr>
        <w:t xml:space="preserve"> </w:t>
      </w:r>
      <w:r w:rsidRPr="003C41F2">
        <w:rPr>
          <w:sz w:val="24"/>
          <w:szCs w:val="24"/>
        </w:rPr>
        <w:t>socialines</w:t>
      </w:r>
      <w:r w:rsidRPr="003C41F2">
        <w:rPr>
          <w:spacing w:val="-4"/>
          <w:sz w:val="24"/>
          <w:szCs w:val="24"/>
        </w:rPr>
        <w:t xml:space="preserve"> </w:t>
      </w:r>
      <w:r w:rsidRPr="003C41F2">
        <w:rPr>
          <w:sz w:val="24"/>
          <w:szCs w:val="24"/>
        </w:rPr>
        <w:t>patyčias,</w:t>
      </w:r>
      <w:r w:rsidRPr="003C41F2">
        <w:rPr>
          <w:spacing w:val="-2"/>
          <w:sz w:val="24"/>
          <w:szCs w:val="24"/>
        </w:rPr>
        <w:t xml:space="preserve"> smurtą:</w:t>
      </w:r>
    </w:p>
    <w:p w14:paraId="4C39933B" w14:textId="77777777" w:rsidR="003C41F2" w:rsidRPr="003C41F2" w:rsidRDefault="003C41F2" w:rsidP="003C41F2">
      <w:pPr>
        <w:pStyle w:val="Sraopastraipa"/>
        <w:numPr>
          <w:ilvl w:val="1"/>
          <w:numId w:val="6"/>
        </w:numPr>
        <w:tabs>
          <w:tab w:val="left" w:pos="1276"/>
          <w:tab w:val="left" w:pos="1798"/>
        </w:tabs>
        <w:ind w:left="0" w:firstLine="851"/>
        <w:rPr>
          <w:sz w:val="24"/>
          <w:szCs w:val="24"/>
        </w:rPr>
      </w:pPr>
      <w:r w:rsidRPr="003C41F2">
        <w:rPr>
          <w:sz w:val="24"/>
          <w:szCs w:val="24"/>
        </w:rPr>
        <w:t>nedelsdamas</w:t>
      </w:r>
      <w:r w:rsidRPr="003C41F2">
        <w:rPr>
          <w:spacing w:val="-5"/>
          <w:sz w:val="24"/>
          <w:szCs w:val="24"/>
        </w:rPr>
        <w:t xml:space="preserve"> </w:t>
      </w:r>
      <w:r w:rsidRPr="003C41F2">
        <w:rPr>
          <w:sz w:val="24"/>
          <w:szCs w:val="24"/>
        </w:rPr>
        <w:t>įsikiša</w:t>
      </w:r>
      <w:r w:rsidRPr="003C41F2">
        <w:rPr>
          <w:spacing w:val="-3"/>
          <w:sz w:val="24"/>
          <w:szCs w:val="24"/>
        </w:rPr>
        <w:t xml:space="preserve"> </w:t>
      </w:r>
      <w:r w:rsidRPr="003C41F2">
        <w:rPr>
          <w:sz w:val="24"/>
          <w:szCs w:val="24"/>
        </w:rPr>
        <w:t>ir</w:t>
      </w:r>
      <w:r w:rsidRPr="003C41F2">
        <w:rPr>
          <w:spacing w:val="-1"/>
          <w:sz w:val="24"/>
          <w:szCs w:val="24"/>
        </w:rPr>
        <w:t xml:space="preserve"> </w:t>
      </w:r>
      <w:r w:rsidRPr="003C41F2">
        <w:rPr>
          <w:sz w:val="24"/>
          <w:szCs w:val="24"/>
        </w:rPr>
        <w:t>nutraukia</w:t>
      </w:r>
      <w:r w:rsidRPr="003C41F2">
        <w:rPr>
          <w:spacing w:val="-2"/>
          <w:sz w:val="24"/>
          <w:szCs w:val="24"/>
        </w:rPr>
        <w:t xml:space="preserve"> </w:t>
      </w:r>
      <w:r w:rsidRPr="003C41F2">
        <w:rPr>
          <w:sz w:val="24"/>
          <w:szCs w:val="24"/>
        </w:rPr>
        <w:t>bet</w:t>
      </w:r>
      <w:r w:rsidRPr="003C41F2">
        <w:rPr>
          <w:spacing w:val="-1"/>
          <w:sz w:val="24"/>
          <w:szCs w:val="24"/>
        </w:rPr>
        <w:t xml:space="preserve"> </w:t>
      </w:r>
      <w:r w:rsidRPr="003C41F2">
        <w:rPr>
          <w:sz w:val="24"/>
          <w:szCs w:val="24"/>
        </w:rPr>
        <w:t>kokius</w:t>
      </w:r>
      <w:r w:rsidRPr="003C41F2">
        <w:rPr>
          <w:spacing w:val="-3"/>
          <w:sz w:val="24"/>
          <w:szCs w:val="24"/>
        </w:rPr>
        <w:t xml:space="preserve"> </w:t>
      </w:r>
      <w:r w:rsidRPr="003C41F2">
        <w:rPr>
          <w:sz w:val="24"/>
          <w:szCs w:val="24"/>
        </w:rPr>
        <w:t>tokį</w:t>
      </w:r>
      <w:r w:rsidRPr="003C41F2">
        <w:rPr>
          <w:spacing w:val="-1"/>
          <w:sz w:val="24"/>
          <w:szCs w:val="24"/>
        </w:rPr>
        <w:t xml:space="preserve"> </w:t>
      </w:r>
      <w:r w:rsidRPr="003C41F2">
        <w:rPr>
          <w:sz w:val="24"/>
          <w:szCs w:val="24"/>
        </w:rPr>
        <w:t>įtarimą</w:t>
      </w:r>
      <w:r w:rsidRPr="003C41F2">
        <w:rPr>
          <w:spacing w:val="-3"/>
          <w:sz w:val="24"/>
          <w:szCs w:val="24"/>
        </w:rPr>
        <w:t xml:space="preserve"> </w:t>
      </w:r>
      <w:r w:rsidRPr="003C41F2">
        <w:rPr>
          <w:sz w:val="24"/>
          <w:szCs w:val="24"/>
        </w:rPr>
        <w:t>keliančius</w:t>
      </w:r>
      <w:r w:rsidRPr="003C41F2">
        <w:rPr>
          <w:spacing w:val="-2"/>
          <w:sz w:val="24"/>
          <w:szCs w:val="24"/>
        </w:rPr>
        <w:t xml:space="preserve"> veiksmus;</w:t>
      </w:r>
    </w:p>
    <w:p w14:paraId="57D210C7" w14:textId="77777777" w:rsidR="003C41F2" w:rsidRPr="003C41F2" w:rsidRDefault="003C41F2" w:rsidP="003C41F2">
      <w:pPr>
        <w:pStyle w:val="Sraopastraipa"/>
        <w:numPr>
          <w:ilvl w:val="1"/>
          <w:numId w:val="6"/>
        </w:numPr>
        <w:tabs>
          <w:tab w:val="left" w:pos="1276"/>
          <w:tab w:val="left" w:pos="1870"/>
        </w:tabs>
        <w:ind w:left="0" w:firstLine="851"/>
        <w:rPr>
          <w:sz w:val="24"/>
          <w:szCs w:val="24"/>
        </w:rPr>
      </w:pPr>
      <w:r w:rsidRPr="003C41F2">
        <w:rPr>
          <w:sz w:val="24"/>
          <w:szCs w:val="24"/>
        </w:rPr>
        <w:t>primena mokiniui, kuris tyčiojasi, smurtauja ar yra įtariamas tyčiojimusi, Centro nuostatas ir mokinio elgesio taisykles;</w:t>
      </w:r>
    </w:p>
    <w:p w14:paraId="30DA9409" w14:textId="77777777" w:rsidR="003C41F2" w:rsidRPr="003C41F2" w:rsidRDefault="003C41F2" w:rsidP="003C41F2">
      <w:pPr>
        <w:pStyle w:val="Sraopastraipa"/>
        <w:numPr>
          <w:ilvl w:val="1"/>
          <w:numId w:val="6"/>
        </w:numPr>
        <w:tabs>
          <w:tab w:val="left" w:pos="1276"/>
          <w:tab w:val="left" w:pos="1855"/>
        </w:tabs>
        <w:ind w:left="0" w:firstLine="851"/>
        <w:rPr>
          <w:sz w:val="24"/>
          <w:szCs w:val="24"/>
        </w:rPr>
      </w:pPr>
      <w:r w:rsidRPr="003C41F2">
        <w:rPr>
          <w:sz w:val="24"/>
          <w:szCs w:val="24"/>
        </w:rPr>
        <w:t>esant grėsmei mokinio sveikatai ar gyvybei, nedelsiant kreipiasi į pagalbą galinčius suteikti asmenis (tėvus (globėjus, rūpintojus) ir / ar centro darbuotojus) ir / ar institucijas (pvz.: policiją, greitąją pagalbą ir kt.).</w:t>
      </w:r>
    </w:p>
    <w:p w14:paraId="4C6DECC5" w14:textId="77777777" w:rsidR="003C41F2" w:rsidRPr="003C41F2" w:rsidRDefault="003C41F2" w:rsidP="00540340">
      <w:pPr>
        <w:pStyle w:val="Pagrindinistekstas"/>
        <w:jc w:val="left"/>
        <w:rPr>
          <w:rFonts w:ascii="Times New Roman" w:hAnsi="Times New Roman"/>
          <w:sz w:val="24"/>
        </w:rPr>
      </w:pPr>
    </w:p>
    <w:p w14:paraId="302110B1" w14:textId="77777777" w:rsidR="003C41F2" w:rsidRPr="003C41F2" w:rsidRDefault="003C41F2" w:rsidP="00540340">
      <w:pPr>
        <w:spacing w:after="0" w:line="240" w:lineRule="auto"/>
        <w:ind w:hanging="3"/>
        <w:jc w:val="center"/>
        <w:rPr>
          <w:rFonts w:ascii="Times New Roman" w:hAnsi="Times New Roman" w:cs="Times New Roman"/>
          <w:b/>
          <w:sz w:val="24"/>
          <w:szCs w:val="24"/>
        </w:rPr>
      </w:pPr>
      <w:r w:rsidRPr="003C41F2">
        <w:rPr>
          <w:rFonts w:ascii="Times New Roman" w:hAnsi="Times New Roman" w:cs="Times New Roman"/>
          <w:b/>
          <w:sz w:val="24"/>
          <w:szCs w:val="24"/>
        </w:rPr>
        <w:t xml:space="preserve">V SKYRIUS </w:t>
      </w:r>
    </w:p>
    <w:p w14:paraId="7F8A28F1" w14:textId="77777777" w:rsidR="003C41F2" w:rsidRPr="003C41F2" w:rsidRDefault="003C41F2" w:rsidP="00540340">
      <w:pPr>
        <w:spacing w:after="0" w:line="240" w:lineRule="auto"/>
        <w:ind w:hanging="3"/>
        <w:jc w:val="center"/>
        <w:rPr>
          <w:rFonts w:ascii="Times New Roman" w:hAnsi="Times New Roman" w:cs="Times New Roman"/>
          <w:b/>
          <w:spacing w:val="-2"/>
          <w:sz w:val="24"/>
          <w:szCs w:val="24"/>
        </w:rPr>
      </w:pPr>
      <w:r w:rsidRPr="003C41F2">
        <w:rPr>
          <w:rFonts w:ascii="Times New Roman" w:hAnsi="Times New Roman" w:cs="Times New Roman"/>
          <w:b/>
          <w:spacing w:val="-2"/>
          <w:sz w:val="24"/>
          <w:szCs w:val="24"/>
        </w:rPr>
        <w:t>ATSAKOMYBĖ</w:t>
      </w:r>
    </w:p>
    <w:p w14:paraId="7251B32A" w14:textId="77777777" w:rsidR="003C41F2" w:rsidRPr="003C41F2" w:rsidRDefault="003C41F2" w:rsidP="00540340">
      <w:pPr>
        <w:spacing w:after="0" w:line="240" w:lineRule="auto"/>
        <w:ind w:hanging="3"/>
        <w:jc w:val="center"/>
        <w:rPr>
          <w:rFonts w:ascii="Times New Roman" w:hAnsi="Times New Roman" w:cs="Times New Roman"/>
          <w:b/>
          <w:sz w:val="24"/>
          <w:szCs w:val="24"/>
        </w:rPr>
      </w:pPr>
    </w:p>
    <w:p w14:paraId="435337C9" w14:textId="77777777" w:rsidR="003C41F2" w:rsidRPr="003C41F2" w:rsidRDefault="003C41F2" w:rsidP="003C41F2">
      <w:pPr>
        <w:pStyle w:val="Sraopastraipa"/>
        <w:numPr>
          <w:ilvl w:val="0"/>
          <w:numId w:val="6"/>
        </w:numPr>
        <w:tabs>
          <w:tab w:val="left" w:pos="1276"/>
          <w:tab w:val="left" w:pos="1738"/>
        </w:tabs>
        <w:ind w:left="0" w:firstLine="851"/>
        <w:rPr>
          <w:sz w:val="24"/>
          <w:szCs w:val="24"/>
        </w:rPr>
      </w:pPr>
      <w:r w:rsidRPr="003C41F2">
        <w:rPr>
          <w:sz w:val="24"/>
          <w:szCs w:val="24"/>
        </w:rPr>
        <w:t>Darbuotojas</w:t>
      </w:r>
      <w:r w:rsidRPr="003C41F2">
        <w:rPr>
          <w:spacing w:val="-7"/>
          <w:sz w:val="24"/>
          <w:szCs w:val="24"/>
        </w:rPr>
        <w:t xml:space="preserve"> </w:t>
      </w:r>
      <w:r w:rsidRPr="003C41F2">
        <w:rPr>
          <w:sz w:val="24"/>
          <w:szCs w:val="24"/>
        </w:rPr>
        <w:t>vykdantis</w:t>
      </w:r>
      <w:r w:rsidRPr="003C41F2">
        <w:rPr>
          <w:spacing w:val="-4"/>
          <w:sz w:val="24"/>
          <w:szCs w:val="24"/>
        </w:rPr>
        <w:t xml:space="preserve"> </w:t>
      </w:r>
      <w:r w:rsidRPr="003C41F2">
        <w:rPr>
          <w:sz w:val="24"/>
          <w:szCs w:val="24"/>
        </w:rPr>
        <w:t>šias</w:t>
      </w:r>
      <w:r w:rsidRPr="003C41F2">
        <w:rPr>
          <w:spacing w:val="-4"/>
          <w:sz w:val="24"/>
          <w:szCs w:val="24"/>
        </w:rPr>
        <w:t xml:space="preserve"> </w:t>
      </w:r>
      <w:r w:rsidRPr="003C41F2">
        <w:rPr>
          <w:sz w:val="24"/>
          <w:szCs w:val="24"/>
        </w:rPr>
        <w:t>pareigas</w:t>
      </w:r>
      <w:r w:rsidRPr="003C41F2">
        <w:rPr>
          <w:spacing w:val="-1"/>
          <w:sz w:val="24"/>
          <w:szCs w:val="24"/>
        </w:rPr>
        <w:t xml:space="preserve"> </w:t>
      </w:r>
      <w:r w:rsidRPr="003C41F2">
        <w:rPr>
          <w:sz w:val="24"/>
          <w:szCs w:val="24"/>
        </w:rPr>
        <w:t>atsako</w:t>
      </w:r>
      <w:r w:rsidRPr="003C41F2">
        <w:rPr>
          <w:spacing w:val="-3"/>
          <w:sz w:val="24"/>
          <w:szCs w:val="24"/>
        </w:rPr>
        <w:t xml:space="preserve"> </w:t>
      </w:r>
      <w:r w:rsidRPr="003C41F2">
        <w:rPr>
          <w:spacing w:val="-5"/>
          <w:sz w:val="24"/>
          <w:szCs w:val="24"/>
        </w:rPr>
        <w:t>už:</w:t>
      </w:r>
    </w:p>
    <w:p w14:paraId="6A8FF8A7" w14:textId="77777777" w:rsidR="003C41F2" w:rsidRPr="003C41F2" w:rsidRDefault="003C41F2" w:rsidP="003C41F2">
      <w:pPr>
        <w:pStyle w:val="Sraopastraipa"/>
        <w:numPr>
          <w:ilvl w:val="1"/>
          <w:numId w:val="6"/>
        </w:numPr>
        <w:tabs>
          <w:tab w:val="left" w:pos="1276"/>
          <w:tab w:val="left" w:pos="1925"/>
        </w:tabs>
        <w:ind w:left="0" w:firstLine="851"/>
        <w:rPr>
          <w:sz w:val="24"/>
          <w:szCs w:val="24"/>
        </w:rPr>
      </w:pPr>
      <w:r w:rsidRPr="003C41F2">
        <w:rPr>
          <w:sz w:val="24"/>
          <w:szCs w:val="24"/>
        </w:rPr>
        <w:t>centro direktoriaus įsakymų, nurodymų, pavedimų vykdymą, savo veiklos planavimą</w:t>
      </w:r>
      <w:r w:rsidRPr="003C41F2">
        <w:rPr>
          <w:spacing w:val="-1"/>
          <w:sz w:val="24"/>
          <w:szCs w:val="24"/>
        </w:rPr>
        <w:t xml:space="preserve"> </w:t>
      </w:r>
      <w:r w:rsidRPr="003C41F2">
        <w:rPr>
          <w:sz w:val="24"/>
          <w:szCs w:val="24"/>
        </w:rPr>
        <w:t>ir pavestų užduočių savalaikį, kokybišką atlikimą bei racionalų darbo laiko naudojimą;</w:t>
      </w:r>
    </w:p>
    <w:p w14:paraId="30430851" w14:textId="77777777" w:rsidR="003C41F2" w:rsidRPr="003C41F2" w:rsidRDefault="003C41F2" w:rsidP="003C41F2">
      <w:pPr>
        <w:pStyle w:val="Sraopastraipa"/>
        <w:numPr>
          <w:ilvl w:val="1"/>
          <w:numId w:val="6"/>
        </w:numPr>
        <w:tabs>
          <w:tab w:val="left" w:pos="1276"/>
          <w:tab w:val="left" w:pos="1918"/>
        </w:tabs>
        <w:ind w:left="0" w:firstLine="851"/>
        <w:rPr>
          <w:sz w:val="24"/>
          <w:szCs w:val="24"/>
        </w:rPr>
      </w:pPr>
      <w:r w:rsidRPr="003C41F2">
        <w:rPr>
          <w:sz w:val="24"/>
          <w:szCs w:val="24"/>
        </w:rPr>
        <w:t>tinkamą</w:t>
      </w:r>
      <w:r w:rsidRPr="003C41F2">
        <w:rPr>
          <w:spacing w:val="-2"/>
          <w:sz w:val="24"/>
          <w:szCs w:val="24"/>
        </w:rPr>
        <w:t xml:space="preserve"> </w:t>
      </w:r>
      <w:r w:rsidRPr="003C41F2">
        <w:rPr>
          <w:sz w:val="24"/>
          <w:szCs w:val="24"/>
        </w:rPr>
        <w:t>dokumentacijos</w:t>
      </w:r>
      <w:r w:rsidRPr="003C41F2">
        <w:rPr>
          <w:spacing w:val="-2"/>
          <w:sz w:val="24"/>
          <w:szCs w:val="24"/>
        </w:rPr>
        <w:t xml:space="preserve"> tvarkymą;</w:t>
      </w:r>
    </w:p>
    <w:p w14:paraId="16A2E99D" w14:textId="77777777" w:rsidR="003C41F2" w:rsidRPr="003C41F2" w:rsidRDefault="003C41F2" w:rsidP="003C41F2">
      <w:pPr>
        <w:pStyle w:val="Sraopastraipa"/>
        <w:numPr>
          <w:ilvl w:val="1"/>
          <w:numId w:val="6"/>
        </w:numPr>
        <w:tabs>
          <w:tab w:val="left" w:pos="1276"/>
          <w:tab w:val="left" w:pos="1934"/>
        </w:tabs>
        <w:ind w:left="0" w:firstLine="851"/>
        <w:rPr>
          <w:sz w:val="24"/>
          <w:szCs w:val="24"/>
        </w:rPr>
      </w:pPr>
      <w:r w:rsidRPr="003C41F2">
        <w:rPr>
          <w:sz w:val="24"/>
          <w:szCs w:val="24"/>
        </w:rPr>
        <w:t>centro kultūrinės, edukacinės, švietėjiškos veikos, renginių organizavimą, scenarijus bei renginių ir projektų įgyvendinimo rezultatus;</w:t>
      </w:r>
    </w:p>
    <w:p w14:paraId="02E8EBE1" w14:textId="77777777" w:rsidR="003C41F2" w:rsidRPr="003C41F2" w:rsidRDefault="003C41F2" w:rsidP="003C41F2">
      <w:pPr>
        <w:pStyle w:val="Sraopastraipa"/>
        <w:numPr>
          <w:ilvl w:val="1"/>
          <w:numId w:val="6"/>
        </w:numPr>
        <w:tabs>
          <w:tab w:val="left" w:pos="1276"/>
          <w:tab w:val="left" w:pos="1954"/>
        </w:tabs>
        <w:ind w:left="0" w:firstLine="851"/>
        <w:rPr>
          <w:sz w:val="24"/>
          <w:szCs w:val="24"/>
          <w:u w:val="single"/>
        </w:rPr>
      </w:pPr>
      <w:r w:rsidRPr="003C41F2">
        <w:rPr>
          <w:sz w:val="24"/>
          <w:szCs w:val="24"/>
        </w:rPr>
        <w:t>planuotos</w:t>
      </w:r>
      <w:r w:rsidRPr="003C41F2">
        <w:rPr>
          <w:spacing w:val="30"/>
          <w:sz w:val="24"/>
          <w:szCs w:val="24"/>
        </w:rPr>
        <w:t xml:space="preserve"> </w:t>
      </w:r>
      <w:r w:rsidRPr="003C41F2">
        <w:rPr>
          <w:sz w:val="24"/>
          <w:szCs w:val="24"/>
        </w:rPr>
        <w:t>veiklos</w:t>
      </w:r>
      <w:r w:rsidRPr="003C41F2">
        <w:rPr>
          <w:spacing w:val="28"/>
          <w:sz w:val="24"/>
          <w:szCs w:val="24"/>
        </w:rPr>
        <w:t xml:space="preserve"> </w:t>
      </w:r>
      <w:r w:rsidRPr="003C41F2">
        <w:rPr>
          <w:sz w:val="24"/>
          <w:szCs w:val="24"/>
        </w:rPr>
        <w:t>įgyvendinimą,</w:t>
      </w:r>
      <w:r w:rsidRPr="003C41F2">
        <w:rPr>
          <w:spacing w:val="30"/>
          <w:sz w:val="24"/>
          <w:szCs w:val="24"/>
        </w:rPr>
        <w:t xml:space="preserve"> </w:t>
      </w:r>
      <w:r w:rsidRPr="003C41F2">
        <w:rPr>
          <w:sz w:val="24"/>
          <w:szCs w:val="24"/>
        </w:rPr>
        <w:t>teisingą</w:t>
      </w:r>
      <w:r w:rsidRPr="003C41F2">
        <w:rPr>
          <w:spacing w:val="29"/>
          <w:sz w:val="24"/>
          <w:szCs w:val="24"/>
        </w:rPr>
        <w:t xml:space="preserve"> </w:t>
      </w:r>
      <w:r w:rsidRPr="003C41F2">
        <w:rPr>
          <w:sz w:val="24"/>
          <w:szCs w:val="24"/>
        </w:rPr>
        <w:t>ataskaitų</w:t>
      </w:r>
      <w:r w:rsidRPr="003C41F2">
        <w:rPr>
          <w:spacing w:val="35"/>
          <w:sz w:val="24"/>
          <w:szCs w:val="24"/>
        </w:rPr>
        <w:t xml:space="preserve"> </w:t>
      </w:r>
      <w:r w:rsidRPr="003C41F2">
        <w:rPr>
          <w:sz w:val="24"/>
          <w:szCs w:val="24"/>
        </w:rPr>
        <w:t>sudarymą</w:t>
      </w:r>
      <w:r w:rsidRPr="003C41F2">
        <w:rPr>
          <w:spacing w:val="29"/>
          <w:sz w:val="24"/>
          <w:szCs w:val="24"/>
        </w:rPr>
        <w:t xml:space="preserve"> </w:t>
      </w:r>
      <w:r w:rsidRPr="003C41F2">
        <w:rPr>
          <w:sz w:val="24"/>
          <w:szCs w:val="24"/>
        </w:rPr>
        <w:t>ir</w:t>
      </w:r>
      <w:r w:rsidRPr="003C41F2">
        <w:rPr>
          <w:spacing w:val="30"/>
          <w:sz w:val="24"/>
          <w:szCs w:val="24"/>
        </w:rPr>
        <w:t xml:space="preserve"> </w:t>
      </w:r>
      <w:r w:rsidRPr="003C41F2">
        <w:rPr>
          <w:sz w:val="24"/>
          <w:szCs w:val="24"/>
        </w:rPr>
        <w:t>jų</w:t>
      </w:r>
      <w:r w:rsidRPr="003C41F2">
        <w:rPr>
          <w:spacing w:val="32"/>
          <w:sz w:val="24"/>
          <w:szCs w:val="24"/>
        </w:rPr>
        <w:t xml:space="preserve"> </w:t>
      </w:r>
      <w:r w:rsidRPr="003C41F2">
        <w:rPr>
          <w:sz w:val="24"/>
          <w:szCs w:val="24"/>
        </w:rPr>
        <w:t>pateikimą nustatytu laiku centro direktoriui;</w:t>
      </w:r>
    </w:p>
    <w:p w14:paraId="3CADC0EC" w14:textId="77777777" w:rsidR="003C41F2" w:rsidRPr="003C41F2" w:rsidRDefault="003C41F2" w:rsidP="003C41F2">
      <w:pPr>
        <w:pStyle w:val="Sraopastraipa"/>
        <w:numPr>
          <w:ilvl w:val="1"/>
          <w:numId w:val="6"/>
        </w:numPr>
        <w:tabs>
          <w:tab w:val="left" w:pos="1276"/>
          <w:tab w:val="left" w:pos="1918"/>
        </w:tabs>
        <w:ind w:left="0" w:firstLine="851"/>
        <w:rPr>
          <w:sz w:val="24"/>
          <w:szCs w:val="24"/>
        </w:rPr>
      </w:pPr>
      <w:r w:rsidRPr="003C41F2">
        <w:rPr>
          <w:sz w:val="24"/>
          <w:szCs w:val="24"/>
        </w:rPr>
        <w:t>tvarkingą</w:t>
      </w:r>
      <w:r w:rsidRPr="003C41F2">
        <w:rPr>
          <w:spacing w:val="-6"/>
          <w:sz w:val="24"/>
          <w:szCs w:val="24"/>
        </w:rPr>
        <w:t xml:space="preserve"> </w:t>
      </w:r>
      <w:r w:rsidRPr="003C41F2">
        <w:rPr>
          <w:sz w:val="24"/>
          <w:szCs w:val="24"/>
        </w:rPr>
        <w:t>techninių priemonių</w:t>
      </w:r>
      <w:r w:rsidRPr="003C41F2">
        <w:rPr>
          <w:spacing w:val="-2"/>
          <w:sz w:val="24"/>
          <w:szCs w:val="24"/>
        </w:rPr>
        <w:t xml:space="preserve"> naudojimą;</w:t>
      </w:r>
    </w:p>
    <w:p w14:paraId="70CF01B0" w14:textId="77777777" w:rsidR="003C41F2" w:rsidRPr="003C41F2" w:rsidRDefault="003C41F2" w:rsidP="003C41F2">
      <w:pPr>
        <w:pStyle w:val="Sraopastraipa"/>
        <w:numPr>
          <w:ilvl w:val="1"/>
          <w:numId w:val="6"/>
        </w:numPr>
        <w:tabs>
          <w:tab w:val="left" w:pos="1276"/>
          <w:tab w:val="left" w:pos="1922"/>
        </w:tabs>
        <w:ind w:left="0" w:firstLine="851"/>
        <w:rPr>
          <w:sz w:val="24"/>
          <w:szCs w:val="24"/>
        </w:rPr>
      </w:pPr>
      <w:r w:rsidRPr="003C41F2">
        <w:rPr>
          <w:sz w:val="24"/>
          <w:szCs w:val="24"/>
        </w:rPr>
        <w:t>darbuotojų</w:t>
      </w:r>
      <w:r w:rsidRPr="003C41F2">
        <w:rPr>
          <w:spacing w:val="40"/>
          <w:sz w:val="24"/>
          <w:szCs w:val="24"/>
        </w:rPr>
        <w:t xml:space="preserve"> </w:t>
      </w:r>
      <w:r w:rsidRPr="003C41F2">
        <w:rPr>
          <w:sz w:val="24"/>
          <w:szCs w:val="24"/>
        </w:rPr>
        <w:t>saugos</w:t>
      </w:r>
      <w:r w:rsidRPr="003C41F2">
        <w:rPr>
          <w:spacing w:val="40"/>
          <w:sz w:val="24"/>
          <w:szCs w:val="24"/>
        </w:rPr>
        <w:t xml:space="preserve"> </w:t>
      </w:r>
      <w:r w:rsidRPr="003C41F2">
        <w:rPr>
          <w:sz w:val="24"/>
          <w:szCs w:val="24"/>
        </w:rPr>
        <w:t>ir</w:t>
      </w:r>
      <w:r w:rsidRPr="003C41F2">
        <w:rPr>
          <w:spacing w:val="40"/>
          <w:sz w:val="24"/>
          <w:szCs w:val="24"/>
        </w:rPr>
        <w:t xml:space="preserve"> </w:t>
      </w:r>
      <w:r w:rsidRPr="003C41F2">
        <w:rPr>
          <w:sz w:val="24"/>
          <w:szCs w:val="24"/>
        </w:rPr>
        <w:t>sveikatos,</w:t>
      </w:r>
      <w:r w:rsidRPr="003C41F2">
        <w:rPr>
          <w:spacing w:val="40"/>
          <w:sz w:val="24"/>
          <w:szCs w:val="24"/>
        </w:rPr>
        <w:t xml:space="preserve"> </w:t>
      </w:r>
      <w:r w:rsidRPr="003C41F2">
        <w:rPr>
          <w:sz w:val="24"/>
          <w:szCs w:val="24"/>
        </w:rPr>
        <w:t>gaisrinės</w:t>
      </w:r>
      <w:r w:rsidRPr="003C41F2">
        <w:rPr>
          <w:spacing w:val="40"/>
          <w:sz w:val="24"/>
          <w:szCs w:val="24"/>
        </w:rPr>
        <w:t xml:space="preserve"> </w:t>
      </w:r>
      <w:r w:rsidRPr="003C41F2">
        <w:rPr>
          <w:sz w:val="24"/>
          <w:szCs w:val="24"/>
        </w:rPr>
        <w:t>saugos</w:t>
      </w:r>
      <w:r w:rsidRPr="003C41F2">
        <w:rPr>
          <w:spacing w:val="40"/>
          <w:sz w:val="24"/>
          <w:szCs w:val="24"/>
        </w:rPr>
        <w:t xml:space="preserve"> </w:t>
      </w:r>
      <w:r w:rsidRPr="003C41F2">
        <w:rPr>
          <w:sz w:val="24"/>
          <w:szCs w:val="24"/>
        </w:rPr>
        <w:t>reikalavimų vykdymą, darbų</w:t>
      </w:r>
      <w:r w:rsidRPr="003C41F2">
        <w:rPr>
          <w:spacing w:val="40"/>
          <w:sz w:val="24"/>
          <w:szCs w:val="24"/>
        </w:rPr>
        <w:t xml:space="preserve"> </w:t>
      </w:r>
      <w:r w:rsidRPr="003C41F2">
        <w:rPr>
          <w:sz w:val="24"/>
          <w:szCs w:val="24"/>
        </w:rPr>
        <w:t>saugos, priešgaisrinės saugos instrukcijų, centro darbo tvarkos taisyklių vykdymą, darbuotojų etikos normų laikymąsi;</w:t>
      </w:r>
    </w:p>
    <w:p w14:paraId="5080B99E" w14:textId="77777777" w:rsidR="003C41F2" w:rsidRPr="003C41F2" w:rsidRDefault="003C41F2" w:rsidP="003C41F2">
      <w:pPr>
        <w:pStyle w:val="Sraopastraipa"/>
        <w:numPr>
          <w:ilvl w:val="1"/>
          <w:numId w:val="6"/>
        </w:numPr>
        <w:tabs>
          <w:tab w:val="left" w:pos="1418"/>
          <w:tab w:val="left" w:pos="2038"/>
        </w:tabs>
        <w:ind w:left="0" w:firstLine="851"/>
        <w:rPr>
          <w:sz w:val="24"/>
          <w:szCs w:val="24"/>
        </w:rPr>
      </w:pPr>
      <w:r w:rsidRPr="003C41F2">
        <w:rPr>
          <w:sz w:val="24"/>
          <w:szCs w:val="24"/>
        </w:rPr>
        <w:t>darbo</w:t>
      </w:r>
      <w:r w:rsidRPr="003C41F2">
        <w:rPr>
          <w:spacing w:val="-4"/>
          <w:sz w:val="24"/>
          <w:szCs w:val="24"/>
        </w:rPr>
        <w:t xml:space="preserve"> </w:t>
      </w:r>
      <w:r w:rsidRPr="003C41F2">
        <w:rPr>
          <w:sz w:val="24"/>
          <w:szCs w:val="24"/>
        </w:rPr>
        <w:t>sutartyje</w:t>
      </w:r>
      <w:r w:rsidRPr="003C41F2">
        <w:rPr>
          <w:spacing w:val="-1"/>
          <w:sz w:val="24"/>
          <w:szCs w:val="24"/>
        </w:rPr>
        <w:t xml:space="preserve"> </w:t>
      </w:r>
      <w:r w:rsidRPr="003C41F2">
        <w:rPr>
          <w:sz w:val="24"/>
          <w:szCs w:val="24"/>
        </w:rPr>
        <w:t>ir</w:t>
      </w:r>
      <w:r w:rsidRPr="003C41F2">
        <w:rPr>
          <w:spacing w:val="-2"/>
          <w:sz w:val="24"/>
          <w:szCs w:val="24"/>
        </w:rPr>
        <w:t xml:space="preserve"> </w:t>
      </w:r>
      <w:r w:rsidRPr="003C41F2">
        <w:rPr>
          <w:sz w:val="24"/>
          <w:szCs w:val="24"/>
        </w:rPr>
        <w:t>šiame</w:t>
      </w:r>
      <w:r w:rsidRPr="003C41F2">
        <w:rPr>
          <w:spacing w:val="-2"/>
          <w:sz w:val="24"/>
          <w:szCs w:val="24"/>
        </w:rPr>
        <w:t xml:space="preserve"> </w:t>
      </w:r>
      <w:r w:rsidRPr="003C41F2">
        <w:rPr>
          <w:sz w:val="24"/>
          <w:szCs w:val="24"/>
        </w:rPr>
        <w:t>aprašyme</w:t>
      </w:r>
      <w:r w:rsidRPr="003C41F2">
        <w:rPr>
          <w:spacing w:val="-3"/>
          <w:sz w:val="24"/>
          <w:szCs w:val="24"/>
        </w:rPr>
        <w:t xml:space="preserve"> </w:t>
      </w:r>
      <w:r w:rsidRPr="003C41F2">
        <w:rPr>
          <w:sz w:val="24"/>
          <w:szCs w:val="24"/>
        </w:rPr>
        <w:t>nurodytų</w:t>
      </w:r>
      <w:r w:rsidRPr="003C41F2">
        <w:rPr>
          <w:spacing w:val="1"/>
          <w:sz w:val="24"/>
          <w:szCs w:val="24"/>
        </w:rPr>
        <w:t xml:space="preserve"> </w:t>
      </w:r>
      <w:r w:rsidRPr="003C41F2">
        <w:rPr>
          <w:sz w:val="24"/>
          <w:szCs w:val="24"/>
        </w:rPr>
        <w:t>pareigų</w:t>
      </w:r>
      <w:r w:rsidRPr="003C41F2">
        <w:rPr>
          <w:spacing w:val="-1"/>
          <w:sz w:val="24"/>
          <w:szCs w:val="24"/>
        </w:rPr>
        <w:t xml:space="preserve"> </w:t>
      </w:r>
      <w:r w:rsidRPr="003C41F2">
        <w:rPr>
          <w:spacing w:val="-2"/>
          <w:sz w:val="24"/>
          <w:szCs w:val="24"/>
        </w:rPr>
        <w:t>vykdymą.</w:t>
      </w:r>
    </w:p>
    <w:p w14:paraId="297B3148" w14:textId="77777777" w:rsidR="003C41F2" w:rsidRPr="003C41F2" w:rsidRDefault="003C41F2" w:rsidP="003C41F2">
      <w:pPr>
        <w:spacing w:after="0"/>
        <w:jc w:val="center"/>
        <w:rPr>
          <w:rFonts w:ascii="Times New Roman" w:hAnsi="Times New Roman" w:cs="Times New Roman"/>
          <w:sz w:val="24"/>
          <w:szCs w:val="24"/>
        </w:rPr>
      </w:pPr>
      <w:r w:rsidRPr="003C41F2">
        <w:rPr>
          <w:rFonts w:ascii="Times New Roman" w:hAnsi="Times New Roman" w:cs="Times New Roman"/>
          <w:sz w:val="24"/>
          <w:szCs w:val="24"/>
        </w:rPr>
        <w:t>___________________________</w:t>
      </w:r>
    </w:p>
    <w:sectPr w:rsidR="003C41F2" w:rsidRPr="003C41F2" w:rsidSect="00992876">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C162F"/>
    <w:multiLevelType w:val="singleLevel"/>
    <w:tmpl w:val="6660EA20"/>
    <w:lvl w:ilvl="0">
      <w:start w:val="1"/>
      <w:numFmt w:val="decimal"/>
      <w:lvlText w:val="2.%1"/>
      <w:legacy w:legacy="1" w:legacySpace="0" w:legacyIndent="353"/>
      <w:lvlJc w:val="left"/>
      <w:rPr>
        <w:rFonts w:ascii="Times New Roman" w:hAnsi="Times New Roman" w:cs="Times New Roman" w:hint="default"/>
      </w:rPr>
    </w:lvl>
  </w:abstractNum>
  <w:abstractNum w:abstractNumId="1" w15:restartNumberingAfterBreak="0">
    <w:nsid w:val="261C4693"/>
    <w:multiLevelType w:val="multilevel"/>
    <w:tmpl w:val="29227EB4"/>
    <w:lvl w:ilvl="0">
      <w:start w:val="1"/>
      <w:numFmt w:val="decimal"/>
      <w:lvlText w:val="%1."/>
      <w:lvlJc w:val="left"/>
      <w:pPr>
        <w:ind w:left="720" w:hanging="360"/>
      </w:pPr>
      <w:rPr>
        <w:rFonts w:asciiTheme="majorBidi" w:eastAsia="Cambria" w:hAnsiTheme="majorBidi" w:cstheme="majorBidi"/>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CE54BA7"/>
    <w:multiLevelType w:val="multilevel"/>
    <w:tmpl w:val="4AE6C2C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467F319B"/>
    <w:multiLevelType w:val="singleLevel"/>
    <w:tmpl w:val="A7CCDAAE"/>
    <w:lvl w:ilvl="0">
      <w:start w:val="3"/>
      <w:numFmt w:val="decimal"/>
      <w:lvlText w:val="%1."/>
      <w:legacy w:legacy="1" w:legacySpace="0" w:legacyIndent="216"/>
      <w:lvlJc w:val="left"/>
      <w:rPr>
        <w:rFonts w:ascii="Times New Roman" w:hAnsi="Times New Roman" w:cs="Times New Roman" w:hint="default"/>
      </w:rPr>
    </w:lvl>
  </w:abstractNum>
  <w:abstractNum w:abstractNumId="4" w15:restartNumberingAfterBreak="0">
    <w:nsid w:val="4BA412AA"/>
    <w:multiLevelType w:val="hybridMultilevel"/>
    <w:tmpl w:val="5E4280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FA21FAD"/>
    <w:multiLevelType w:val="hybridMultilevel"/>
    <w:tmpl w:val="67E656A6"/>
    <w:lvl w:ilvl="0" w:tplc="EE2E02CA">
      <w:start w:val="1"/>
      <w:numFmt w:val="decimal"/>
      <w:lvlText w:val="%1."/>
      <w:lvlJc w:val="left"/>
      <w:pPr>
        <w:tabs>
          <w:tab w:val="num" w:pos="1500"/>
        </w:tabs>
        <w:ind w:left="1500" w:hanging="360"/>
      </w:pPr>
      <w:rPr>
        <w:rFonts w:hint="default"/>
      </w:rPr>
    </w:lvl>
    <w:lvl w:ilvl="1" w:tplc="04270019">
      <w:start w:val="1"/>
      <w:numFmt w:val="lowerLetter"/>
      <w:lvlText w:val="%2."/>
      <w:lvlJc w:val="left"/>
      <w:pPr>
        <w:tabs>
          <w:tab w:val="num" w:pos="2220"/>
        </w:tabs>
        <w:ind w:left="2220" w:hanging="360"/>
      </w:pPr>
    </w:lvl>
    <w:lvl w:ilvl="2" w:tplc="0427001B" w:tentative="1">
      <w:start w:val="1"/>
      <w:numFmt w:val="lowerRoman"/>
      <w:lvlText w:val="%3."/>
      <w:lvlJc w:val="right"/>
      <w:pPr>
        <w:tabs>
          <w:tab w:val="num" w:pos="2940"/>
        </w:tabs>
        <w:ind w:left="2940" w:hanging="180"/>
      </w:pPr>
    </w:lvl>
    <w:lvl w:ilvl="3" w:tplc="0427000F" w:tentative="1">
      <w:start w:val="1"/>
      <w:numFmt w:val="decimal"/>
      <w:lvlText w:val="%4."/>
      <w:lvlJc w:val="left"/>
      <w:pPr>
        <w:tabs>
          <w:tab w:val="num" w:pos="3660"/>
        </w:tabs>
        <w:ind w:left="3660" w:hanging="360"/>
      </w:pPr>
    </w:lvl>
    <w:lvl w:ilvl="4" w:tplc="04270019" w:tentative="1">
      <w:start w:val="1"/>
      <w:numFmt w:val="lowerLetter"/>
      <w:lvlText w:val="%5."/>
      <w:lvlJc w:val="left"/>
      <w:pPr>
        <w:tabs>
          <w:tab w:val="num" w:pos="4380"/>
        </w:tabs>
        <w:ind w:left="4380" w:hanging="360"/>
      </w:pPr>
    </w:lvl>
    <w:lvl w:ilvl="5" w:tplc="0427001B" w:tentative="1">
      <w:start w:val="1"/>
      <w:numFmt w:val="lowerRoman"/>
      <w:lvlText w:val="%6."/>
      <w:lvlJc w:val="right"/>
      <w:pPr>
        <w:tabs>
          <w:tab w:val="num" w:pos="5100"/>
        </w:tabs>
        <w:ind w:left="5100" w:hanging="180"/>
      </w:pPr>
    </w:lvl>
    <w:lvl w:ilvl="6" w:tplc="0427000F" w:tentative="1">
      <w:start w:val="1"/>
      <w:numFmt w:val="decimal"/>
      <w:lvlText w:val="%7."/>
      <w:lvlJc w:val="left"/>
      <w:pPr>
        <w:tabs>
          <w:tab w:val="num" w:pos="5820"/>
        </w:tabs>
        <w:ind w:left="5820" w:hanging="360"/>
      </w:pPr>
    </w:lvl>
    <w:lvl w:ilvl="7" w:tplc="04270019" w:tentative="1">
      <w:start w:val="1"/>
      <w:numFmt w:val="lowerLetter"/>
      <w:lvlText w:val="%8."/>
      <w:lvlJc w:val="left"/>
      <w:pPr>
        <w:tabs>
          <w:tab w:val="num" w:pos="6540"/>
        </w:tabs>
        <w:ind w:left="6540" w:hanging="360"/>
      </w:pPr>
    </w:lvl>
    <w:lvl w:ilvl="8" w:tplc="0427001B" w:tentative="1">
      <w:start w:val="1"/>
      <w:numFmt w:val="lowerRoman"/>
      <w:lvlText w:val="%9."/>
      <w:lvlJc w:val="right"/>
      <w:pPr>
        <w:tabs>
          <w:tab w:val="num" w:pos="7260"/>
        </w:tabs>
        <w:ind w:left="7260" w:hanging="180"/>
      </w:pPr>
    </w:lvl>
  </w:abstractNum>
  <w:num w:numId="1" w16cid:durableId="1816027387">
    <w:abstractNumId w:val="5"/>
  </w:num>
  <w:num w:numId="2" w16cid:durableId="341398470">
    <w:abstractNumId w:val="0"/>
  </w:num>
  <w:num w:numId="3" w16cid:durableId="610165398">
    <w:abstractNumId w:val="3"/>
  </w:num>
  <w:num w:numId="4" w16cid:durableId="237984544">
    <w:abstractNumId w:val="4"/>
  </w:num>
  <w:num w:numId="5" w16cid:durableId="383061284">
    <w:abstractNumId w:val="2"/>
  </w:num>
  <w:num w:numId="6" w16cid:durableId="788818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88"/>
    <w:rsid w:val="00044770"/>
    <w:rsid w:val="00074A4D"/>
    <w:rsid w:val="000A552C"/>
    <w:rsid w:val="000A6F08"/>
    <w:rsid w:val="000E1613"/>
    <w:rsid w:val="000F7CCE"/>
    <w:rsid w:val="0011492E"/>
    <w:rsid w:val="00120765"/>
    <w:rsid w:val="00176B40"/>
    <w:rsid w:val="001835F7"/>
    <w:rsid w:val="00190C14"/>
    <w:rsid w:val="00196F62"/>
    <w:rsid w:val="001A68C4"/>
    <w:rsid w:val="001D37AF"/>
    <w:rsid w:val="001D56F7"/>
    <w:rsid w:val="001D66DE"/>
    <w:rsid w:val="001D6B36"/>
    <w:rsid w:val="001E6E81"/>
    <w:rsid w:val="001F5D76"/>
    <w:rsid w:val="00216626"/>
    <w:rsid w:val="002350B3"/>
    <w:rsid w:val="002446E7"/>
    <w:rsid w:val="002747B9"/>
    <w:rsid w:val="002860D3"/>
    <w:rsid w:val="002B4C05"/>
    <w:rsid w:val="002F625A"/>
    <w:rsid w:val="00337083"/>
    <w:rsid w:val="00347B3D"/>
    <w:rsid w:val="00364978"/>
    <w:rsid w:val="00396486"/>
    <w:rsid w:val="003C41F2"/>
    <w:rsid w:val="003E19BA"/>
    <w:rsid w:val="003E6EEC"/>
    <w:rsid w:val="00411541"/>
    <w:rsid w:val="00415AD5"/>
    <w:rsid w:val="004516D4"/>
    <w:rsid w:val="004548D5"/>
    <w:rsid w:val="004610E8"/>
    <w:rsid w:val="004625F9"/>
    <w:rsid w:val="00495408"/>
    <w:rsid w:val="004B0FFA"/>
    <w:rsid w:val="004C43EC"/>
    <w:rsid w:val="0051539C"/>
    <w:rsid w:val="00540340"/>
    <w:rsid w:val="00543946"/>
    <w:rsid w:val="00552B1F"/>
    <w:rsid w:val="00553D2B"/>
    <w:rsid w:val="005652A9"/>
    <w:rsid w:val="005806FE"/>
    <w:rsid w:val="00591A36"/>
    <w:rsid w:val="00591F6E"/>
    <w:rsid w:val="00592091"/>
    <w:rsid w:val="005A5767"/>
    <w:rsid w:val="005B2AB4"/>
    <w:rsid w:val="005C22C8"/>
    <w:rsid w:val="005D3241"/>
    <w:rsid w:val="005F3427"/>
    <w:rsid w:val="00612D9E"/>
    <w:rsid w:val="00617DBF"/>
    <w:rsid w:val="0063601E"/>
    <w:rsid w:val="00636905"/>
    <w:rsid w:val="0066466A"/>
    <w:rsid w:val="006E5C02"/>
    <w:rsid w:val="006F6EAC"/>
    <w:rsid w:val="007230BA"/>
    <w:rsid w:val="00740503"/>
    <w:rsid w:val="00761907"/>
    <w:rsid w:val="007A193F"/>
    <w:rsid w:val="007F7BC8"/>
    <w:rsid w:val="00837C6E"/>
    <w:rsid w:val="00896836"/>
    <w:rsid w:val="008E06F0"/>
    <w:rsid w:val="009259BC"/>
    <w:rsid w:val="0093679D"/>
    <w:rsid w:val="00940E23"/>
    <w:rsid w:val="009624F2"/>
    <w:rsid w:val="00966699"/>
    <w:rsid w:val="00970258"/>
    <w:rsid w:val="009922B4"/>
    <w:rsid w:val="00992876"/>
    <w:rsid w:val="009A4501"/>
    <w:rsid w:val="009D4089"/>
    <w:rsid w:val="009F0488"/>
    <w:rsid w:val="00A3320F"/>
    <w:rsid w:val="00A35328"/>
    <w:rsid w:val="00A52058"/>
    <w:rsid w:val="00A76148"/>
    <w:rsid w:val="00A96A97"/>
    <w:rsid w:val="00AE0222"/>
    <w:rsid w:val="00AE4343"/>
    <w:rsid w:val="00AF7640"/>
    <w:rsid w:val="00B649BD"/>
    <w:rsid w:val="00B8456C"/>
    <w:rsid w:val="00BA62FB"/>
    <w:rsid w:val="00BE3051"/>
    <w:rsid w:val="00C040DC"/>
    <w:rsid w:val="00C31222"/>
    <w:rsid w:val="00C75285"/>
    <w:rsid w:val="00CA2060"/>
    <w:rsid w:val="00CB149E"/>
    <w:rsid w:val="00CD2237"/>
    <w:rsid w:val="00CD2B8E"/>
    <w:rsid w:val="00CE05F1"/>
    <w:rsid w:val="00CF4EA1"/>
    <w:rsid w:val="00D054D2"/>
    <w:rsid w:val="00D17343"/>
    <w:rsid w:val="00D3490A"/>
    <w:rsid w:val="00D440CA"/>
    <w:rsid w:val="00D52EBF"/>
    <w:rsid w:val="00D665B5"/>
    <w:rsid w:val="00D71DB9"/>
    <w:rsid w:val="00D8337E"/>
    <w:rsid w:val="00D844F6"/>
    <w:rsid w:val="00D87D77"/>
    <w:rsid w:val="00DC1A01"/>
    <w:rsid w:val="00DE4F72"/>
    <w:rsid w:val="00DF6F22"/>
    <w:rsid w:val="00E15C9F"/>
    <w:rsid w:val="00E332F0"/>
    <w:rsid w:val="00E4047E"/>
    <w:rsid w:val="00E45AAF"/>
    <w:rsid w:val="00E51673"/>
    <w:rsid w:val="00E54E06"/>
    <w:rsid w:val="00E668B9"/>
    <w:rsid w:val="00E66A92"/>
    <w:rsid w:val="00E7419F"/>
    <w:rsid w:val="00E7793D"/>
    <w:rsid w:val="00EC33B2"/>
    <w:rsid w:val="00EE3B6A"/>
    <w:rsid w:val="00F026C4"/>
    <w:rsid w:val="00F02D56"/>
    <w:rsid w:val="00F05731"/>
    <w:rsid w:val="00F066A7"/>
    <w:rsid w:val="00F33156"/>
    <w:rsid w:val="00F57E17"/>
    <w:rsid w:val="00F62E07"/>
    <w:rsid w:val="00F65D1B"/>
    <w:rsid w:val="00F92571"/>
    <w:rsid w:val="00FB11ED"/>
    <w:rsid w:val="00FB20B8"/>
    <w:rsid w:val="00FC7F32"/>
    <w:rsid w:val="00FD4D81"/>
    <w:rsid w:val="00FD586C"/>
    <w:rsid w:val="00FE5159"/>
    <w:rsid w:val="00FE7A1C"/>
    <w:rsid w:val="00FF0F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BC1E"/>
  <w15:docId w15:val="{55B5CB80-9C25-442A-A335-0DBFDEBE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922B4"/>
  </w:style>
  <w:style w:type="paragraph" w:styleId="Antrat2">
    <w:name w:val="heading 2"/>
    <w:basedOn w:val="prastasis"/>
    <w:next w:val="prastasis"/>
    <w:link w:val="Antrat2Diagrama"/>
    <w:semiHidden/>
    <w:unhideWhenUsed/>
    <w:qFormat/>
    <w:rsid w:val="00553D2B"/>
    <w:pPr>
      <w:keepNext/>
      <w:spacing w:before="240" w:after="60" w:line="240" w:lineRule="auto"/>
      <w:outlineLvl w:val="1"/>
    </w:pPr>
    <w:rPr>
      <w:rFonts w:ascii="Cambria" w:eastAsia="Times New Roman" w:hAnsi="Cambria" w:cs="Times New Roman"/>
      <w:b/>
      <w:bCs/>
      <w:i/>
      <w:iCs/>
      <w:sz w:val="28"/>
      <w:szCs w:val="28"/>
      <w:lang w:eastAsia="en-US"/>
    </w:rPr>
  </w:style>
  <w:style w:type="paragraph" w:styleId="Antrat4">
    <w:name w:val="heading 4"/>
    <w:basedOn w:val="prastasis"/>
    <w:next w:val="prastasis"/>
    <w:link w:val="Antrat4Diagrama"/>
    <w:semiHidden/>
    <w:unhideWhenUsed/>
    <w:qFormat/>
    <w:rsid w:val="00553D2B"/>
    <w:pPr>
      <w:keepNext/>
      <w:spacing w:before="240" w:after="60" w:line="240" w:lineRule="auto"/>
      <w:outlineLvl w:val="3"/>
    </w:pPr>
    <w:rPr>
      <w:rFonts w:ascii="Calibri" w:eastAsia="Times New Roman" w:hAnsi="Calibri" w:cs="Times New Roman"/>
      <w:b/>
      <w:bCs/>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9F0488"/>
    <w:pPr>
      <w:spacing w:after="0" w:line="240" w:lineRule="auto"/>
      <w:jc w:val="center"/>
    </w:pPr>
    <w:rPr>
      <w:rFonts w:ascii="Arial" w:eastAsia="Times New Roman" w:hAnsi="Arial" w:cs="Times New Roman"/>
      <w:b/>
      <w:bCs/>
      <w:szCs w:val="24"/>
      <w:lang w:eastAsia="en-US"/>
    </w:rPr>
  </w:style>
  <w:style w:type="character" w:customStyle="1" w:styleId="PagrindinistekstasDiagrama">
    <w:name w:val="Pagrindinis tekstas Diagrama"/>
    <w:basedOn w:val="Numatytasispastraiposriftas"/>
    <w:link w:val="Pagrindinistekstas"/>
    <w:rsid w:val="009F0488"/>
    <w:rPr>
      <w:rFonts w:ascii="Arial" w:eastAsia="Times New Roman" w:hAnsi="Arial" w:cs="Times New Roman"/>
      <w:b/>
      <w:bCs/>
      <w:szCs w:val="24"/>
      <w:lang w:eastAsia="en-US"/>
    </w:rPr>
  </w:style>
  <w:style w:type="paragraph" w:styleId="Pagrindinistekstas2">
    <w:name w:val="Body Text 2"/>
    <w:basedOn w:val="prastasis"/>
    <w:link w:val="Pagrindinistekstas2Diagrama"/>
    <w:rsid w:val="009F0488"/>
    <w:pPr>
      <w:tabs>
        <w:tab w:val="left" w:pos="1134"/>
      </w:tabs>
      <w:spacing w:after="0" w:line="240" w:lineRule="auto"/>
      <w:jc w:val="both"/>
    </w:pPr>
    <w:rPr>
      <w:rFonts w:ascii="Arial" w:eastAsia="Times New Roman" w:hAnsi="Arial" w:cs="Times New Roman"/>
      <w:sz w:val="24"/>
      <w:szCs w:val="24"/>
      <w:lang w:eastAsia="en-US"/>
    </w:rPr>
  </w:style>
  <w:style w:type="character" w:customStyle="1" w:styleId="Pagrindinistekstas2Diagrama">
    <w:name w:val="Pagrindinis tekstas 2 Diagrama"/>
    <w:basedOn w:val="Numatytasispastraiposriftas"/>
    <w:link w:val="Pagrindinistekstas2"/>
    <w:rsid w:val="009F0488"/>
    <w:rPr>
      <w:rFonts w:ascii="Arial" w:eastAsia="Times New Roman" w:hAnsi="Arial" w:cs="Times New Roman"/>
      <w:sz w:val="24"/>
      <w:szCs w:val="24"/>
      <w:lang w:eastAsia="en-US"/>
    </w:rPr>
  </w:style>
  <w:style w:type="paragraph" w:styleId="Debesliotekstas">
    <w:name w:val="Balloon Text"/>
    <w:basedOn w:val="prastasis"/>
    <w:link w:val="DebesliotekstasDiagrama"/>
    <w:uiPriority w:val="99"/>
    <w:semiHidden/>
    <w:unhideWhenUsed/>
    <w:rsid w:val="000E161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E1613"/>
    <w:rPr>
      <w:rFonts w:ascii="Tahoma" w:hAnsi="Tahoma" w:cs="Tahoma"/>
      <w:sz w:val="16"/>
      <w:szCs w:val="16"/>
    </w:rPr>
  </w:style>
  <w:style w:type="character" w:customStyle="1" w:styleId="Antrat2Diagrama">
    <w:name w:val="Antraštė 2 Diagrama"/>
    <w:basedOn w:val="Numatytasispastraiposriftas"/>
    <w:link w:val="Antrat2"/>
    <w:semiHidden/>
    <w:rsid w:val="00553D2B"/>
    <w:rPr>
      <w:rFonts w:ascii="Cambria" w:eastAsia="Times New Roman" w:hAnsi="Cambria" w:cs="Times New Roman"/>
      <w:b/>
      <w:bCs/>
      <w:i/>
      <w:iCs/>
      <w:sz w:val="28"/>
      <w:szCs w:val="28"/>
      <w:lang w:eastAsia="en-US"/>
    </w:rPr>
  </w:style>
  <w:style w:type="character" w:customStyle="1" w:styleId="Antrat4Diagrama">
    <w:name w:val="Antraštė 4 Diagrama"/>
    <w:basedOn w:val="Numatytasispastraiposriftas"/>
    <w:link w:val="Antrat4"/>
    <w:semiHidden/>
    <w:rsid w:val="00553D2B"/>
    <w:rPr>
      <w:rFonts w:ascii="Calibri" w:eastAsia="Times New Roman" w:hAnsi="Calibri" w:cs="Times New Roman"/>
      <w:b/>
      <w:bCs/>
      <w:sz w:val="28"/>
      <w:szCs w:val="28"/>
      <w:lang w:eastAsia="en-US"/>
    </w:rPr>
  </w:style>
  <w:style w:type="paragraph" w:styleId="Pavadinimas">
    <w:name w:val="Title"/>
    <w:basedOn w:val="prastasis"/>
    <w:link w:val="PavadinimasDiagrama"/>
    <w:qFormat/>
    <w:rsid w:val="00553D2B"/>
    <w:pPr>
      <w:spacing w:after="0" w:line="240" w:lineRule="auto"/>
      <w:jc w:val="center"/>
    </w:pPr>
    <w:rPr>
      <w:rFonts w:ascii="Times New Roman" w:eastAsia="Times New Roman" w:hAnsi="Times New Roman" w:cs="Times New Roman"/>
      <w:b/>
      <w:bCs/>
      <w:sz w:val="24"/>
      <w:szCs w:val="24"/>
      <w:lang w:eastAsia="en-US"/>
    </w:rPr>
  </w:style>
  <w:style w:type="character" w:customStyle="1" w:styleId="PavadinimasDiagrama">
    <w:name w:val="Pavadinimas Diagrama"/>
    <w:basedOn w:val="Numatytasispastraiposriftas"/>
    <w:link w:val="Pavadinimas"/>
    <w:rsid w:val="00553D2B"/>
    <w:rPr>
      <w:rFonts w:ascii="Times New Roman" w:eastAsia="Times New Roman" w:hAnsi="Times New Roman" w:cs="Times New Roman"/>
      <w:b/>
      <w:bCs/>
      <w:sz w:val="24"/>
      <w:szCs w:val="24"/>
      <w:lang w:eastAsia="en-US"/>
    </w:rPr>
  </w:style>
  <w:style w:type="paragraph" w:styleId="Betarp">
    <w:name w:val="No Spacing"/>
    <w:uiPriority w:val="1"/>
    <w:qFormat/>
    <w:rsid w:val="001D56F7"/>
    <w:pPr>
      <w:spacing w:after="0" w:line="240" w:lineRule="auto"/>
    </w:pPr>
  </w:style>
  <w:style w:type="character" w:styleId="Hipersaitas">
    <w:name w:val="Hyperlink"/>
    <w:rsid w:val="00D17343"/>
    <w:rPr>
      <w:color w:val="0000FF"/>
      <w:u w:val="single"/>
    </w:rPr>
  </w:style>
  <w:style w:type="paragraph" w:styleId="Sraopastraipa">
    <w:name w:val="List Paragraph"/>
    <w:basedOn w:val="prastasis"/>
    <w:uiPriority w:val="34"/>
    <w:qFormat/>
    <w:rsid w:val="003C41F2"/>
    <w:pPr>
      <w:widowControl w:val="0"/>
      <w:autoSpaceDE w:val="0"/>
      <w:autoSpaceDN w:val="0"/>
      <w:spacing w:after="0" w:line="240" w:lineRule="auto"/>
      <w:ind w:left="102" w:firstLine="1276"/>
      <w:jc w:val="both"/>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6AA4B-4A4B-436C-9BD4-6A8784E8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3696</Words>
  <Characters>2108</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mmkc</dc:creator>
  <cp:lastModifiedBy>Darbuotojas</cp:lastModifiedBy>
  <cp:revision>30</cp:revision>
  <cp:lastPrinted>2024-01-08T08:58:00Z</cp:lastPrinted>
  <dcterms:created xsi:type="dcterms:W3CDTF">2022-01-12T15:03:00Z</dcterms:created>
  <dcterms:modified xsi:type="dcterms:W3CDTF">2025-03-17T08:28:00Z</dcterms:modified>
</cp:coreProperties>
</file>